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BCD" w:rsidRDefault="00EC0A56">
      <w:pPr>
        <w:rPr>
          <w:rFonts w:ascii="Arial" w:hAnsi="Arial" w:cs="Arial"/>
        </w:rPr>
      </w:pPr>
      <w:r>
        <w:rPr>
          <w:rFonts w:ascii="Arial" w:hAnsi="Arial" w:cs="Arial"/>
          <w:b/>
          <w:noProof/>
          <w:sz w:val="28"/>
        </w:rPr>
        <w:drawing>
          <wp:inline distT="0" distB="0" distL="114300" distR="114300">
            <wp:extent cx="5266690" cy="987425"/>
            <wp:effectExtent l="0" t="0" r="10160" b="3175"/>
            <wp:docPr id="7" name="图片 7" descr="英文本-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英文本-01-01"/>
                    <pic:cNvPicPr>
                      <a:picLocks noChangeAspect="1"/>
                    </pic:cNvPicPr>
                  </pic:nvPicPr>
                  <pic:blipFill>
                    <a:blip r:embed="rId7" cstate="print"/>
                    <a:stretch>
                      <a:fillRect/>
                    </a:stretch>
                  </pic:blipFill>
                  <pic:spPr>
                    <a:xfrm>
                      <a:off x="0" y="0"/>
                      <a:ext cx="5266690" cy="987425"/>
                    </a:xfrm>
                    <a:prstGeom prst="rect">
                      <a:avLst/>
                    </a:prstGeom>
                    <a:noFill/>
                    <a:ln w="9525">
                      <a:noFill/>
                      <a:miter/>
                    </a:ln>
                  </pic:spPr>
                </pic:pic>
              </a:graphicData>
            </a:graphic>
          </wp:inline>
        </w:drawing>
      </w:r>
    </w:p>
    <w:p w:rsidR="00233BCD" w:rsidRDefault="00233BCD">
      <w:pPr>
        <w:rPr>
          <w:rFonts w:ascii="Arial" w:hAnsi="Arial" w:cs="Arial"/>
        </w:rPr>
      </w:pPr>
    </w:p>
    <w:p w:rsidR="00233BCD" w:rsidRDefault="00EC0A56">
      <w:pPr>
        <w:rPr>
          <w:rFonts w:ascii="Arial" w:hAnsi="Arial" w:cs="Arial"/>
        </w:rPr>
      </w:pPr>
      <w:r>
        <w:rPr>
          <w:rFonts w:ascii="Arial" w:hAnsi="Arial" w:cs="Arial"/>
        </w:rPr>
        <w:t>Dear Honored Guests,</w:t>
      </w:r>
    </w:p>
    <w:p w:rsidR="00233BCD" w:rsidRDefault="00233BCD">
      <w:pPr>
        <w:rPr>
          <w:rFonts w:ascii="Arial" w:hAnsi="Arial" w:cs="Arial"/>
        </w:rPr>
      </w:pPr>
    </w:p>
    <w:p w:rsidR="00233BCD" w:rsidRDefault="00EC0A56" w:rsidP="002A3EDA">
      <w:pPr>
        <w:spacing w:afterLines="50"/>
        <w:rPr>
          <w:rFonts w:ascii="Arial" w:hAnsi="Arial" w:cs="Arial"/>
        </w:rPr>
      </w:pPr>
      <w:r>
        <w:rPr>
          <w:rFonts w:ascii="Arial" w:hAnsi="Arial" w:cs="Arial"/>
        </w:rPr>
        <w:t>It is my greatest pleasure to welcome you all to the 4</w:t>
      </w:r>
      <w:r>
        <w:rPr>
          <w:rFonts w:ascii="Arial" w:hAnsi="Arial" w:cs="Arial"/>
          <w:vertAlign w:val="superscript"/>
        </w:rPr>
        <w:t>th</w:t>
      </w:r>
      <w:r>
        <w:rPr>
          <w:rFonts w:ascii="Arial" w:hAnsi="Arial" w:cs="Arial"/>
        </w:rPr>
        <w:t xml:space="preserve"> International Corrosion Engineering Conference (ICEC2016), which will be held on August 8-11, 2016 in Beijing, China. ICEC2016 is organized by the Chinese Society for Corrosion and Protection (CSCP), with the support from Chinese governmental agencies, un</w:t>
      </w:r>
      <w:r>
        <w:rPr>
          <w:rFonts w:ascii="Arial" w:hAnsi="Arial" w:cs="Arial"/>
        </w:rPr>
        <w:t>iversities and research institutions, and also domestic and international industry partners.</w:t>
      </w:r>
    </w:p>
    <w:p w:rsidR="00233BCD" w:rsidRDefault="00EC0A56" w:rsidP="002A3EDA">
      <w:pPr>
        <w:spacing w:afterLines="50"/>
        <w:rPr>
          <w:rFonts w:ascii="Arial" w:hAnsi="Arial" w:cs="Arial"/>
        </w:rPr>
      </w:pPr>
      <w:r>
        <w:rPr>
          <w:rFonts w:ascii="Arial" w:hAnsi="Arial" w:cs="Arial"/>
        </w:rPr>
        <w:t>Founded in 1979, CSCP has been the central network for corrosion scientists and engineers in China and is currently consisted of over 20,000 individual members and</w:t>
      </w:r>
      <w:r>
        <w:rPr>
          <w:rFonts w:ascii="Arial" w:hAnsi="Arial" w:cs="Arial"/>
        </w:rPr>
        <w:t xml:space="preserve"> ~160 group members from both academics and industries. For over 30 years, CSCP has been dedicated in advancing corrosion mitigation in China and globally through promoting corrosion research and education.</w:t>
      </w:r>
    </w:p>
    <w:p w:rsidR="00233BCD" w:rsidRDefault="00EC0A56" w:rsidP="002A3EDA">
      <w:pPr>
        <w:spacing w:afterLines="50"/>
        <w:rPr>
          <w:rFonts w:ascii="Arial" w:hAnsi="Arial" w:cs="Arial"/>
        </w:rPr>
      </w:pPr>
      <w:r>
        <w:rPr>
          <w:rFonts w:ascii="Arial" w:hAnsi="Arial" w:cs="Arial"/>
        </w:rPr>
        <w:t xml:space="preserve">The ICEC </w:t>
      </w:r>
      <w:r>
        <w:rPr>
          <w:rFonts w:ascii="Arial" w:hAnsi="Arial" w:cs="Arial" w:hint="eastAsia"/>
        </w:rPr>
        <w:t>is established to be</w:t>
      </w:r>
      <w:r>
        <w:rPr>
          <w:rFonts w:ascii="Arial" w:hAnsi="Arial" w:cs="Arial"/>
        </w:rPr>
        <w:t xml:space="preserve"> an international fo</w:t>
      </w:r>
      <w:r>
        <w:rPr>
          <w:rFonts w:ascii="Arial" w:hAnsi="Arial" w:cs="Arial"/>
        </w:rPr>
        <w:t>rum for the broad aspects in corrosion science, technology and engineering, with emphasis on corrosion control in different industrial sectors as well as on international infrastructure projects. It was first organized by Corrosion Science Society of Korea</w:t>
      </w:r>
      <w:r>
        <w:rPr>
          <w:rFonts w:ascii="Arial" w:hAnsi="Arial" w:cs="Arial"/>
        </w:rPr>
        <w:t xml:space="preserve"> in 2007, followed by the Vietnam Corrosion and Metal Protection Association in 2010 and the Libyan Corrosion Society in 2014. </w:t>
      </w:r>
    </w:p>
    <w:p w:rsidR="00233BCD" w:rsidRDefault="00EC0A56" w:rsidP="002A3EDA">
      <w:pPr>
        <w:spacing w:afterLines="50"/>
        <w:rPr>
          <w:rFonts w:ascii="Arial" w:hAnsi="Arial" w:cs="Arial"/>
        </w:rPr>
      </w:pPr>
      <w:r>
        <w:rPr>
          <w:rFonts w:ascii="Arial" w:hAnsi="Arial" w:cs="Arial"/>
        </w:rPr>
        <w:t>The technical sessions in ICEC2016 will include corrosion in marine</w:t>
      </w:r>
      <w:r>
        <w:rPr>
          <w:rFonts w:ascii="Arial" w:hAnsi="Arial" w:cs="Arial" w:hint="eastAsia"/>
        </w:rPr>
        <w:t xml:space="preserve"> applications</w:t>
      </w:r>
      <w:r>
        <w:rPr>
          <w:rFonts w:ascii="Arial" w:hAnsi="Arial" w:cs="Arial"/>
        </w:rPr>
        <w:t xml:space="preserve">, oil &amp; gas industries, </w:t>
      </w:r>
      <w:r>
        <w:rPr>
          <w:rFonts w:ascii="Arial" w:hAnsi="Arial" w:cs="Arial" w:hint="eastAsia"/>
        </w:rPr>
        <w:t xml:space="preserve">energies and utilities, </w:t>
      </w:r>
      <w:r>
        <w:rPr>
          <w:rFonts w:ascii="Arial" w:hAnsi="Arial" w:cs="Arial"/>
        </w:rPr>
        <w:t>coatings and surface technologies, corrosion inspection and monitoring, corrosion modeling and simulations, and also corrosion issues with advanced materials and emerging applications. A trade show will also be offered to demonstrate the most recent innova</w:t>
      </w:r>
      <w:r>
        <w:rPr>
          <w:rFonts w:ascii="Arial" w:hAnsi="Arial" w:cs="Arial"/>
        </w:rPr>
        <w:t xml:space="preserve">tions in corrosion mitigations from exhibitors worldwide. During the conference, a special event will be </w:t>
      </w:r>
      <w:r>
        <w:rPr>
          <w:rFonts w:ascii="Arial" w:hAnsi="Arial" w:cs="Arial" w:hint="eastAsia"/>
        </w:rPr>
        <w:t xml:space="preserve">also </w:t>
      </w:r>
      <w:r>
        <w:rPr>
          <w:rFonts w:ascii="Arial" w:hAnsi="Arial" w:cs="Arial"/>
        </w:rPr>
        <w:t xml:space="preserve">organized to officially launch a new journal – </w:t>
      </w:r>
      <w:r>
        <w:rPr>
          <w:rFonts w:ascii="Arial" w:hAnsi="Arial" w:cs="Arial"/>
          <w:i/>
        </w:rPr>
        <w:t>npj Materials Degradation</w:t>
      </w:r>
      <w:r>
        <w:rPr>
          <w:rFonts w:ascii="Arial" w:hAnsi="Arial" w:cs="Arial"/>
        </w:rPr>
        <w:t>, published by CSCP and Nature Publishing Group.</w:t>
      </w:r>
    </w:p>
    <w:p w:rsidR="00233BCD" w:rsidRDefault="00EC0A56" w:rsidP="002A3EDA">
      <w:pPr>
        <w:spacing w:afterLines="50"/>
        <w:rPr>
          <w:rFonts w:ascii="Arial" w:hAnsi="Arial" w:cs="Arial"/>
        </w:rPr>
      </w:pPr>
      <w:r>
        <w:rPr>
          <w:rFonts w:ascii="Arial" w:hAnsi="Arial" w:cs="Arial"/>
        </w:rPr>
        <w:t>ICEC2016 will provide wit</w:t>
      </w:r>
      <w:r>
        <w:rPr>
          <w:rFonts w:ascii="Arial" w:hAnsi="Arial" w:cs="Arial"/>
        </w:rPr>
        <w:t>h an excellent opportunities to share your experience, research and innovations to your old and new friends in the world corrosion community.</w:t>
      </w:r>
    </w:p>
    <w:p w:rsidR="00233BCD" w:rsidRDefault="00EC0A56" w:rsidP="002A3EDA">
      <w:pPr>
        <w:spacing w:afterLines="50"/>
        <w:rPr>
          <w:rFonts w:ascii="Arial" w:hAnsi="Arial" w:cs="Arial"/>
        </w:rPr>
      </w:pPr>
      <w:r>
        <w:rPr>
          <w:rFonts w:ascii="Arial" w:hAnsi="Arial" w:cs="Arial"/>
        </w:rPr>
        <w:t>Thank you in advance for your support and contribution. I look forward to seeing you in Beijing!</w:t>
      </w:r>
    </w:p>
    <w:p w:rsidR="00233BCD" w:rsidRDefault="00233BCD" w:rsidP="002A3EDA">
      <w:pPr>
        <w:spacing w:afterLines="50"/>
        <w:rPr>
          <w:rFonts w:ascii="Arial" w:hAnsi="Arial" w:cs="Arial"/>
        </w:rPr>
      </w:pPr>
    </w:p>
    <w:p w:rsidR="00233BCD" w:rsidRDefault="00EC0A56" w:rsidP="002A3EDA">
      <w:pPr>
        <w:spacing w:afterLines="50"/>
        <w:rPr>
          <w:rFonts w:ascii="Arial" w:hAnsi="Arial" w:cs="Arial"/>
        </w:rPr>
      </w:pPr>
      <w:r>
        <w:rPr>
          <w:rFonts w:ascii="Arial" w:hAnsi="Arial" w:cs="Arial"/>
        </w:rPr>
        <w:t>Sincerely,</w:t>
      </w:r>
    </w:p>
    <w:p w:rsidR="00233BCD" w:rsidRDefault="00EC0A56" w:rsidP="002A3EDA">
      <w:pPr>
        <w:spacing w:afterLines="50"/>
        <w:rPr>
          <w:rFonts w:ascii="Arial" w:hAnsi="Arial" w:cs="Arial"/>
        </w:rPr>
      </w:pPr>
      <w:r>
        <w:rPr>
          <w:rFonts w:ascii="Arial" w:hAnsi="Arial" w:cs="Arial"/>
        </w:rPr>
        <w:t>Xiaog</w:t>
      </w:r>
      <w:r>
        <w:rPr>
          <w:rFonts w:ascii="Arial" w:hAnsi="Arial" w:cs="Arial"/>
        </w:rPr>
        <w:t>ang Li</w:t>
      </w:r>
    </w:p>
    <w:p w:rsidR="00233BCD" w:rsidRDefault="00EC0A56">
      <w:pPr>
        <w:rPr>
          <w:rFonts w:ascii="Arial" w:hAnsi="Arial" w:cs="Arial"/>
        </w:rPr>
      </w:pPr>
      <w:r>
        <w:rPr>
          <w:rFonts w:ascii="Arial" w:hAnsi="Arial" w:cs="Arial" w:hint="eastAsia"/>
        </w:rPr>
        <w:t>Conference Secretary-General</w:t>
      </w:r>
    </w:p>
    <w:p w:rsidR="00233BCD" w:rsidRDefault="00EC0A56" w:rsidP="002A3EDA">
      <w:pPr>
        <w:spacing w:afterLines="50"/>
        <w:rPr>
          <w:rFonts w:ascii="Arial" w:hAnsi="Arial" w:cs="Arial"/>
        </w:rPr>
      </w:pPr>
      <w:r>
        <w:rPr>
          <w:rFonts w:ascii="Arial" w:hAnsi="Arial" w:cs="Arial" w:hint="eastAsia"/>
        </w:rPr>
        <w:lastRenderedPageBreak/>
        <w:t>Vice President and Secretary-General of CSCP</w:t>
      </w:r>
    </w:p>
    <w:p w:rsidR="00233BCD" w:rsidRDefault="00EC0A56">
      <w:pPr>
        <w:rPr>
          <w:rFonts w:ascii="Arial" w:hAnsi="Arial" w:cs="Arial"/>
          <w:b/>
        </w:rPr>
      </w:pPr>
      <w:r>
        <w:rPr>
          <w:rFonts w:ascii="Arial" w:hAnsi="Arial" w:cs="Arial"/>
          <w:b/>
        </w:rPr>
        <w:t>T</w:t>
      </w:r>
      <w:r>
        <w:rPr>
          <w:rFonts w:ascii="Arial" w:hAnsi="Arial" w:cs="Arial" w:hint="eastAsia"/>
          <w:b/>
        </w:rPr>
        <w:t>opics</w:t>
      </w:r>
    </w:p>
    <w:p w:rsidR="00233BCD" w:rsidRDefault="00EC0A56">
      <w:pPr>
        <w:widowControl/>
        <w:wordWrap w:val="0"/>
        <w:spacing w:before="45" w:after="45" w:line="270" w:lineRule="atLeast"/>
        <w:rPr>
          <w:rFonts w:ascii="Arial" w:hAnsi="Arial" w:cs="Arial"/>
          <w:kern w:val="0"/>
          <w:szCs w:val="21"/>
        </w:rPr>
      </w:pPr>
      <w:r>
        <w:rPr>
          <w:rFonts w:ascii="Arial" w:hAnsi="Arial" w:cs="Arial"/>
          <w:kern w:val="0"/>
          <w:szCs w:val="21"/>
        </w:rPr>
        <w:t>1. Marine Industry</w:t>
      </w:r>
    </w:p>
    <w:p w:rsidR="00233BCD" w:rsidRDefault="00EC0A56">
      <w:pPr>
        <w:widowControl/>
        <w:wordWrap w:val="0"/>
        <w:spacing w:before="45" w:after="45" w:line="270" w:lineRule="atLeast"/>
        <w:rPr>
          <w:rFonts w:ascii="Arial" w:hAnsi="Arial" w:cs="Arial"/>
          <w:kern w:val="0"/>
          <w:szCs w:val="21"/>
        </w:rPr>
      </w:pPr>
      <w:r>
        <w:rPr>
          <w:rFonts w:ascii="Arial" w:hAnsi="Arial" w:cs="Arial"/>
          <w:kern w:val="0"/>
          <w:szCs w:val="21"/>
        </w:rPr>
        <w:t>2. Transportations</w:t>
      </w:r>
    </w:p>
    <w:p w:rsidR="00233BCD" w:rsidRDefault="00EC0A56">
      <w:pPr>
        <w:widowControl/>
        <w:wordWrap w:val="0"/>
        <w:spacing w:before="45" w:after="45" w:line="270" w:lineRule="atLeast"/>
        <w:rPr>
          <w:rFonts w:ascii="Arial" w:hAnsi="Arial" w:cs="Arial"/>
          <w:kern w:val="0"/>
          <w:szCs w:val="21"/>
        </w:rPr>
      </w:pPr>
      <w:r>
        <w:rPr>
          <w:rFonts w:ascii="Arial" w:hAnsi="Arial" w:cs="Arial"/>
          <w:kern w:val="0"/>
          <w:szCs w:val="21"/>
        </w:rPr>
        <w:t>3. Oil &amp; Gas Industry</w:t>
      </w:r>
    </w:p>
    <w:p w:rsidR="00233BCD" w:rsidRDefault="00EC0A56">
      <w:pPr>
        <w:widowControl/>
        <w:wordWrap w:val="0"/>
        <w:spacing w:before="45" w:after="45" w:line="270" w:lineRule="atLeast"/>
        <w:rPr>
          <w:rFonts w:ascii="Arial" w:hAnsi="Arial" w:cs="Arial"/>
          <w:kern w:val="0"/>
          <w:szCs w:val="21"/>
        </w:rPr>
      </w:pPr>
      <w:r>
        <w:rPr>
          <w:rFonts w:ascii="Arial" w:hAnsi="Arial" w:cs="Arial"/>
          <w:kern w:val="0"/>
          <w:szCs w:val="21"/>
        </w:rPr>
        <w:t>4. Energy and Utilities</w:t>
      </w:r>
    </w:p>
    <w:p w:rsidR="00233BCD" w:rsidRDefault="00EC0A56">
      <w:pPr>
        <w:widowControl/>
        <w:wordWrap w:val="0"/>
        <w:spacing w:before="45" w:after="45" w:line="270" w:lineRule="atLeast"/>
        <w:rPr>
          <w:rFonts w:ascii="Arial" w:hAnsi="Arial" w:cs="Arial"/>
          <w:kern w:val="0"/>
          <w:szCs w:val="21"/>
        </w:rPr>
      </w:pPr>
      <w:r>
        <w:rPr>
          <w:rFonts w:ascii="Arial" w:hAnsi="Arial" w:cs="Arial"/>
          <w:kern w:val="0"/>
          <w:szCs w:val="21"/>
        </w:rPr>
        <w:t>5. Coatings and Surfaces</w:t>
      </w:r>
    </w:p>
    <w:p w:rsidR="00233BCD" w:rsidRDefault="00EC0A56">
      <w:pPr>
        <w:widowControl/>
        <w:wordWrap w:val="0"/>
        <w:spacing w:before="45" w:after="45" w:line="270" w:lineRule="atLeast"/>
        <w:rPr>
          <w:rFonts w:ascii="Arial" w:hAnsi="Arial" w:cs="Arial"/>
          <w:kern w:val="0"/>
          <w:szCs w:val="21"/>
        </w:rPr>
      </w:pPr>
      <w:r>
        <w:rPr>
          <w:rFonts w:ascii="Arial" w:hAnsi="Arial" w:cs="Arial"/>
          <w:kern w:val="0"/>
          <w:szCs w:val="21"/>
        </w:rPr>
        <w:t>6. Inspection and Monitoring</w:t>
      </w:r>
    </w:p>
    <w:p w:rsidR="00233BCD" w:rsidRDefault="00EC0A56">
      <w:pPr>
        <w:widowControl/>
        <w:wordWrap w:val="0"/>
        <w:spacing w:before="45" w:after="45" w:line="270" w:lineRule="atLeast"/>
        <w:rPr>
          <w:rFonts w:ascii="Arial" w:hAnsi="Arial" w:cs="Arial"/>
          <w:kern w:val="0"/>
          <w:szCs w:val="21"/>
        </w:rPr>
      </w:pPr>
      <w:r>
        <w:rPr>
          <w:rFonts w:ascii="Arial" w:hAnsi="Arial" w:cs="Arial"/>
          <w:kern w:val="0"/>
          <w:szCs w:val="21"/>
        </w:rPr>
        <w:t>7. Advanced Materials and Emer</w:t>
      </w:r>
      <w:r>
        <w:rPr>
          <w:rFonts w:ascii="Arial" w:hAnsi="Arial" w:cs="Arial"/>
          <w:kern w:val="0"/>
          <w:szCs w:val="21"/>
        </w:rPr>
        <w:t>ging Applications</w:t>
      </w:r>
    </w:p>
    <w:p w:rsidR="00233BCD" w:rsidRDefault="00EC0A56">
      <w:pPr>
        <w:widowControl/>
        <w:wordWrap w:val="0"/>
        <w:spacing w:before="45" w:after="45" w:line="270" w:lineRule="atLeast"/>
        <w:rPr>
          <w:rFonts w:ascii="Arial" w:hAnsi="Arial" w:cs="Arial"/>
          <w:kern w:val="0"/>
          <w:szCs w:val="21"/>
        </w:rPr>
      </w:pPr>
      <w:r>
        <w:rPr>
          <w:rFonts w:ascii="Arial" w:hAnsi="Arial" w:cs="Arial"/>
          <w:kern w:val="0"/>
          <w:szCs w:val="21"/>
        </w:rPr>
        <w:t>8. Corrosion Informatics</w:t>
      </w:r>
    </w:p>
    <w:p w:rsidR="00233BCD" w:rsidRDefault="00233BCD">
      <w:pPr>
        <w:rPr>
          <w:rFonts w:ascii="Arial" w:hAnsi="Arial" w:cs="Arial"/>
        </w:rPr>
      </w:pPr>
    </w:p>
    <w:p w:rsidR="00233BCD" w:rsidRDefault="00233BCD">
      <w:pPr>
        <w:autoSpaceDE w:val="0"/>
        <w:autoSpaceDN w:val="0"/>
        <w:adjustRightInd w:val="0"/>
        <w:spacing w:line="440" w:lineRule="atLeast"/>
        <w:jc w:val="center"/>
        <w:rPr>
          <w:rFonts w:ascii="宋体" w:hAnsi="宋体" w:cs="宋体"/>
          <w:b/>
          <w:kern w:val="0"/>
          <w:szCs w:val="21"/>
        </w:rPr>
      </w:pPr>
    </w:p>
    <w:p w:rsidR="00233BCD" w:rsidRDefault="00EC0A56">
      <w:pPr>
        <w:autoSpaceDE w:val="0"/>
        <w:autoSpaceDN w:val="0"/>
        <w:adjustRightInd w:val="0"/>
        <w:spacing w:line="440" w:lineRule="atLeast"/>
        <w:jc w:val="center"/>
        <w:rPr>
          <w:rFonts w:ascii="宋体" w:hAnsi="宋体" w:cs="宋体"/>
          <w:bCs/>
          <w:kern w:val="0"/>
          <w:sz w:val="28"/>
          <w:szCs w:val="28"/>
        </w:rPr>
      </w:pPr>
      <w:r>
        <w:rPr>
          <w:rFonts w:ascii="宋体" w:hAnsi="宋体" w:cs="宋体" w:hint="eastAsia"/>
          <w:bCs/>
          <w:kern w:val="0"/>
          <w:sz w:val="28"/>
          <w:szCs w:val="28"/>
        </w:rPr>
        <w:t xml:space="preserve"> </w:t>
      </w:r>
      <w:r>
        <w:rPr>
          <w:rFonts w:ascii="Arial" w:hAnsi="Arial" w:cs="Arial"/>
          <w:bCs/>
          <w:sz w:val="28"/>
          <w:szCs w:val="28"/>
        </w:rPr>
        <w:t>Organization</w:t>
      </w:r>
    </w:p>
    <w:p w:rsidR="00233BCD" w:rsidRDefault="00EC0A56">
      <w:pPr>
        <w:widowControl/>
        <w:spacing w:line="440" w:lineRule="exact"/>
        <w:rPr>
          <w:rFonts w:ascii="Arial" w:hAnsi="Arial" w:cs="Arial"/>
          <w:kern w:val="0"/>
          <w:szCs w:val="21"/>
        </w:rPr>
      </w:pPr>
      <w:r>
        <w:rPr>
          <w:rFonts w:ascii="Arial" w:hAnsi="Arial" w:cs="Arial"/>
          <w:b/>
          <w:bCs/>
          <w:szCs w:val="21"/>
          <w:shd w:val="clear" w:color="auto" w:fill="FFFFFF"/>
        </w:rPr>
        <w:t>Host</w:t>
      </w:r>
      <w:r>
        <w:rPr>
          <w:rFonts w:ascii="Arial" w:hAnsi="Arial" w:cs="Arial" w:hint="eastAsia"/>
          <w:b/>
          <w:bCs/>
          <w:szCs w:val="21"/>
          <w:shd w:val="clear" w:color="auto" w:fill="FFFFFF"/>
        </w:rPr>
        <w:t xml:space="preserve">: </w:t>
      </w:r>
      <w:r>
        <w:rPr>
          <w:rStyle w:val="web-item2"/>
          <w:rFonts w:ascii="Arial" w:hAnsi="Arial" w:cs="Arial"/>
          <w:sz w:val="21"/>
          <w:szCs w:val="21"/>
        </w:rPr>
        <w:t xml:space="preserve">Chinese Society </w:t>
      </w:r>
      <w:r>
        <w:rPr>
          <w:rStyle w:val="web-item2"/>
          <w:rFonts w:ascii="Arial" w:hAnsi="Arial" w:cs="Arial" w:hint="eastAsia"/>
          <w:sz w:val="21"/>
          <w:szCs w:val="21"/>
        </w:rPr>
        <w:t>f</w:t>
      </w:r>
      <w:r>
        <w:rPr>
          <w:rStyle w:val="web-item2"/>
          <w:rFonts w:ascii="Arial" w:hAnsi="Arial" w:cs="Arial"/>
          <w:sz w:val="21"/>
          <w:szCs w:val="21"/>
        </w:rPr>
        <w:t xml:space="preserve">or Corrosion </w:t>
      </w:r>
      <w:r>
        <w:rPr>
          <w:rStyle w:val="web-item2"/>
          <w:rFonts w:ascii="Arial" w:hAnsi="Arial" w:cs="Arial" w:hint="eastAsia"/>
          <w:sz w:val="21"/>
          <w:szCs w:val="21"/>
        </w:rPr>
        <w:t>a</w:t>
      </w:r>
      <w:r>
        <w:rPr>
          <w:rStyle w:val="web-item2"/>
          <w:rFonts w:ascii="Arial" w:hAnsi="Arial" w:cs="Arial"/>
          <w:sz w:val="21"/>
          <w:szCs w:val="21"/>
        </w:rPr>
        <w:t>nd Protection</w:t>
      </w:r>
    </w:p>
    <w:p w:rsidR="00233BCD" w:rsidRDefault="00EC0A56">
      <w:pPr>
        <w:widowControl/>
        <w:wordWrap w:val="0"/>
        <w:spacing w:line="440" w:lineRule="exact"/>
        <w:rPr>
          <w:rFonts w:ascii="Arial" w:hAnsi="Arial" w:cs="Arial"/>
          <w:kern w:val="0"/>
          <w:szCs w:val="21"/>
        </w:rPr>
      </w:pPr>
      <w:r>
        <w:rPr>
          <w:rFonts w:ascii="Arial" w:hAnsi="Arial" w:cs="Arial"/>
          <w:b/>
          <w:bCs/>
          <w:kern w:val="0"/>
          <w:szCs w:val="21"/>
        </w:rPr>
        <w:t>Organizers</w:t>
      </w:r>
      <w:r>
        <w:rPr>
          <w:rFonts w:ascii="Arial" w:hAnsi="Arial" w:cs="Arial" w:hint="eastAsia"/>
          <w:b/>
          <w:bCs/>
          <w:kern w:val="0"/>
          <w:szCs w:val="21"/>
        </w:rPr>
        <w:t xml:space="preserve">: </w:t>
      </w:r>
      <w:r>
        <w:rPr>
          <w:rFonts w:ascii="Arial" w:hAnsi="Arial" w:cs="Arial" w:hint="eastAsia"/>
          <w:kern w:val="0"/>
          <w:szCs w:val="21"/>
        </w:rPr>
        <w:t>National Environmental Corrosion Platform</w:t>
      </w:r>
    </w:p>
    <w:p w:rsidR="00233BCD" w:rsidRDefault="00EC0A56">
      <w:pPr>
        <w:widowControl/>
        <w:spacing w:line="440" w:lineRule="exact"/>
        <w:rPr>
          <w:rFonts w:ascii="Arial" w:hAnsi="Arial" w:cs="Arial"/>
          <w:szCs w:val="21"/>
        </w:rPr>
      </w:pPr>
      <w:r>
        <w:rPr>
          <w:rFonts w:ascii="Arial" w:hAnsi="Arial" w:cs="Arial"/>
          <w:kern w:val="0"/>
          <w:szCs w:val="21"/>
        </w:rPr>
        <w:t xml:space="preserve">          </w:t>
      </w:r>
      <w:r>
        <w:rPr>
          <w:rFonts w:ascii="Arial" w:hAnsi="Arial" w:cs="Arial" w:hint="eastAsia"/>
          <w:kern w:val="0"/>
          <w:szCs w:val="21"/>
        </w:rPr>
        <w:t xml:space="preserve">  </w:t>
      </w:r>
      <w:r>
        <w:rPr>
          <w:rFonts w:ascii="Arial" w:hAnsi="Arial" w:cs="Arial"/>
          <w:kern w:val="0"/>
          <w:szCs w:val="21"/>
        </w:rPr>
        <w:t>C</w:t>
      </w:r>
      <w:r>
        <w:rPr>
          <w:rFonts w:ascii="Arial" w:hAnsi="Arial" w:cs="Arial"/>
          <w:szCs w:val="21"/>
        </w:rPr>
        <w:t>orrosion and Protection Center</w:t>
      </w:r>
      <w:r>
        <w:rPr>
          <w:rFonts w:ascii="Arial" w:hAnsi="Arial" w:cs="Arial" w:hint="eastAsia"/>
          <w:szCs w:val="21"/>
        </w:rPr>
        <w:t>, University of Science &amp; Technology Beijing</w:t>
      </w:r>
    </w:p>
    <w:p w:rsidR="00233BCD" w:rsidRDefault="00EC0A56">
      <w:pPr>
        <w:widowControl/>
        <w:spacing w:line="440" w:lineRule="exact"/>
        <w:rPr>
          <w:rFonts w:ascii="Arial" w:hAnsi="Arial" w:cs="Arial"/>
          <w:szCs w:val="21"/>
        </w:rPr>
      </w:pPr>
      <w:r>
        <w:rPr>
          <w:rFonts w:ascii="Arial" w:hAnsi="Arial" w:cs="Arial"/>
          <w:b/>
          <w:bCs/>
          <w:szCs w:val="21"/>
        </w:rPr>
        <w:t>Supporter</w:t>
      </w:r>
      <w:r>
        <w:rPr>
          <w:rFonts w:ascii="Arial" w:hAnsi="Arial" w:cs="Arial" w:hint="eastAsia"/>
          <w:b/>
          <w:bCs/>
          <w:szCs w:val="21"/>
        </w:rPr>
        <w:t xml:space="preserve">: </w:t>
      </w:r>
      <w:r>
        <w:rPr>
          <w:rFonts w:ascii="Arial" w:hAnsi="Arial" w:cs="Arial"/>
          <w:szCs w:val="21"/>
        </w:rPr>
        <w:t>China Association for Science and Technology</w:t>
      </w:r>
    </w:p>
    <w:p w:rsidR="00233BCD" w:rsidRDefault="00EC0A56">
      <w:pPr>
        <w:widowControl/>
        <w:spacing w:line="440" w:lineRule="exact"/>
        <w:rPr>
          <w:rFonts w:ascii="Arial" w:hAnsi="Arial" w:cs="Arial"/>
          <w:szCs w:val="21"/>
        </w:rPr>
      </w:pPr>
      <w:r>
        <w:rPr>
          <w:rFonts w:ascii="Arial" w:hAnsi="Arial" w:cs="Arial"/>
          <w:kern w:val="0"/>
          <w:szCs w:val="21"/>
        </w:rPr>
        <w:t xml:space="preserve">          </w:t>
      </w:r>
      <w:r>
        <w:rPr>
          <w:rFonts w:ascii="Arial" w:hAnsi="Arial" w:cs="Arial" w:hint="eastAsia"/>
          <w:kern w:val="0"/>
          <w:szCs w:val="21"/>
        </w:rPr>
        <w:t xml:space="preserve"> </w:t>
      </w:r>
      <w:r>
        <w:rPr>
          <w:rFonts w:ascii="Arial" w:hAnsi="Arial" w:cs="Arial"/>
          <w:szCs w:val="21"/>
        </w:rPr>
        <w:t>National Science &amp; Technology Infrastructure Center</w:t>
      </w:r>
    </w:p>
    <w:p w:rsidR="00233BCD" w:rsidRDefault="00EC0A56">
      <w:pPr>
        <w:widowControl/>
        <w:spacing w:line="440" w:lineRule="exact"/>
        <w:rPr>
          <w:rFonts w:ascii="Arial" w:hAnsi="Arial" w:cs="Arial"/>
          <w:szCs w:val="21"/>
        </w:rPr>
      </w:pPr>
      <w:r>
        <w:rPr>
          <w:rFonts w:ascii="Arial" w:hAnsi="Arial" w:cs="Arial"/>
          <w:b/>
          <w:bCs/>
          <w:szCs w:val="21"/>
        </w:rPr>
        <w:t>Media:</w:t>
      </w:r>
      <w:r>
        <w:rPr>
          <w:rFonts w:ascii="Arial" w:hAnsi="Arial" w:cs="Arial" w:hint="eastAsia"/>
          <w:b/>
          <w:bCs/>
          <w:szCs w:val="21"/>
        </w:rPr>
        <w:t xml:space="preserve"> </w:t>
      </w:r>
      <w:r>
        <w:rPr>
          <w:rFonts w:ascii="Arial" w:hAnsi="Arial" w:cs="Arial"/>
          <w:szCs w:val="21"/>
        </w:rPr>
        <w:t>China Gateway to Corrosion and Protection</w:t>
      </w:r>
    </w:p>
    <w:p w:rsidR="00233BCD" w:rsidRDefault="00EC0A56">
      <w:pPr>
        <w:widowControl/>
        <w:spacing w:line="440" w:lineRule="exact"/>
        <w:rPr>
          <w:rFonts w:ascii="Arial" w:hAnsi="Arial" w:cs="Arial"/>
          <w:i/>
          <w:iCs/>
          <w:szCs w:val="21"/>
        </w:rPr>
      </w:pPr>
      <w:r>
        <w:rPr>
          <w:rFonts w:ascii="Arial" w:hAnsi="Arial" w:cs="Arial"/>
          <w:szCs w:val="21"/>
        </w:rPr>
        <w:t xml:space="preserve">     </w:t>
      </w:r>
      <w:r>
        <w:rPr>
          <w:rFonts w:ascii="Arial" w:hAnsi="Arial" w:cs="Arial"/>
          <w:i/>
          <w:iCs/>
          <w:szCs w:val="21"/>
        </w:rPr>
        <w:t xml:space="preserve">  npj Materials Degradation</w:t>
      </w:r>
    </w:p>
    <w:p w:rsidR="00233BCD" w:rsidRDefault="00EC0A56">
      <w:pPr>
        <w:widowControl/>
        <w:spacing w:line="440" w:lineRule="exact"/>
        <w:rPr>
          <w:rFonts w:ascii="Arial" w:hAnsi="Arial" w:cs="Arial"/>
          <w:i/>
          <w:iCs/>
          <w:szCs w:val="21"/>
        </w:rPr>
      </w:pPr>
      <w:r>
        <w:rPr>
          <w:rFonts w:ascii="Arial" w:hAnsi="Arial" w:cs="Arial"/>
          <w:i/>
          <w:iCs/>
          <w:szCs w:val="21"/>
        </w:rPr>
        <w:t xml:space="preserve">       </w:t>
      </w:r>
      <w:r>
        <w:rPr>
          <w:rFonts w:ascii="Arial" w:hAnsi="Arial" w:cs="Arial" w:hint="eastAsia"/>
          <w:i/>
          <w:iCs/>
          <w:szCs w:val="21"/>
        </w:rPr>
        <w:t xml:space="preserve">Journal of </w:t>
      </w:r>
      <w:r>
        <w:rPr>
          <w:rFonts w:ascii="Arial" w:hAnsi="Arial" w:cs="Arial"/>
          <w:i/>
          <w:iCs/>
          <w:szCs w:val="21"/>
        </w:rPr>
        <w:t>Chinese Society for Corrosion and Pro</w:t>
      </w:r>
      <w:r>
        <w:rPr>
          <w:rFonts w:ascii="Arial" w:hAnsi="Arial" w:cs="Arial"/>
          <w:i/>
          <w:iCs/>
          <w:szCs w:val="21"/>
        </w:rPr>
        <w:t>tection</w:t>
      </w:r>
    </w:p>
    <w:p w:rsidR="00233BCD" w:rsidRDefault="00EC0A56">
      <w:pPr>
        <w:widowControl/>
        <w:spacing w:line="440" w:lineRule="exact"/>
        <w:rPr>
          <w:rFonts w:ascii="Arial" w:hAnsi="Arial" w:cs="Arial"/>
          <w:i/>
          <w:iCs/>
          <w:szCs w:val="21"/>
        </w:rPr>
      </w:pPr>
      <w:r>
        <w:rPr>
          <w:rFonts w:ascii="Arial" w:hAnsi="Arial" w:cs="Arial"/>
          <w:i/>
          <w:iCs/>
          <w:szCs w:val="21"/>
        </w:rPr>
        <w:t xml:space="preserve">       Corrosion Science and Protection Technology</w:t>
      </w:r>
    </w:p>
    <w:p w:rsidR="00233BCD" w:rsidRDefault="00EC0A56">
      <w:pPr>
        <w:widowControl/>
        <w:spacing w:line="440" w:lineRule="exact"/>
        <w:rPr>
          <w:rFonts w:ascii="Arial" w:hAnsi="Arial" w:cs="Arial"/>
          <w:i/>
          <w:iCs/>
          <w:szCs w:val="21"/>
        </w:rPr>
      </w:pPr>
      <w:r>
        <w:rPr>
          <w:rFonts w:ascii="Arial" w:hAnsi="Arial" w:cs="Arial"/>
          <w:i/>
          <w:iCs/>
          <w:szCs w:val="21"/>
        </w:rPr>
        <w:t xml:space="preserve">       Corrosion &amp; Protection Fan</w:t>
      </w:r>
    </w:p>
    <w:p w:rsidR="00233BCD" w:rsidRDefault="00EC0A56">
      <w:pPr>
        <w:widowControl/>
        <w:spacing w:line="440" w:lineRule="exact"/>
        <w:rPr>
          <w:rFonts w:ascii="Arial" w:hAnsi="Arial" w:cs="Arial"/>
          <w:i/>
          <w:iCs/>
          <w:szCs w:val="21"/>
        </w:rPr>
      </w:pPr>
      <w:r>
        <w:rPr>
          <w:rFonts w:ascii="Arial" w:hAnsi="Arial" w:cs="Arial"/>
          <w:i/>
          <w:iCs/>
          <w:szCs w:val="21"/>
        </w:rPr>
        <w:t xml:space="preserve">       China Surface Engineering </w:t>
      </w:r>
    </w:p>
    <w:p w:rsidR="00233BCD" w:rsidRDefault="00EC0A56">
      <w:pPr>
        <w:widowControl/>
        <w:spacing w:line="440" w:lineRule="exact"/>
        <w:rPr>
          <w:rFonts w:ascii="Arial" w:hAnsi="Arial" w:cs="Arial"/>
          <w:i/>
          <w:iCs/>
          <w:color w:val="313131"/>
          <w:szCs w:val="21"/>
        </w:rPr>
      </w:pPr>
      <w:r>
        <w:rPr>
          <w:rFonts w:ascii="Arial" w:hAnsi="Arial" w:cs="Arial"/>
          <w:i/>
          <w:iCs/>
          <w:color w:val="313131"/>
          <w:szCs w:val="21"/>
        </w:rPr>
        <w:t xml:space="preserve">       </w:t>
      </w:r>
      <w:r>
        <w:rPr>
          <w:rFonts w:ascii="Arial" w:hAnsi="Arial" w:cs="Arial"/>
          <w:i/>
          <w:iCs/>
          <w:szCs w:val="21"/>
        </w:rPr>
        <w:t>Equipment Environmental Engineering</w:t>
      </w:r>
    </w:p>
    <w:p w:rsidR="00233BCD" w:rsidRDefault="00233BCD">
      <w:pPr>
        <w:widowControl/>
        <w:spacing w:line="440" w:lineRule="exact"/>
        <w:jc w:val="left"/>
        <w:rPr>
          <w:rFonts w:ascii="Arial" w:hAnsi="Arial" w:cs="Arial"/>
          <w:b/>
          <w:bCs/>
          <w:color w:val="313131"/>
          <w:szCs w:val="21"/>
        </w:rPr>
      </w:pPr>
    </w:p>
    <w:p w:rsidR="00233BCD" w:rsidRDefault="00EC0A56">
      <w:pPr>
        <w:widowControl/>
        <w:spacing w:line="360" w:lineRule="auto"/>
        <w:jc w:val="left"/>
        <w:rPr>
          <w:rFonts w:ascii="Arial" w:hAnsi="Arial" w:cs="Arial"/>
          <w:color w:val="313131"/>
          <w:szCs w:val="21"/>
        </w:rPr>
      </w:pPr>
      <w:r>
        <w:rPr>
          <w:rFonts w:ascii="Arial" w:hAnsi="Arial" w:cs="Arial"/>
          <w:b/>
          <w:bCs/>
          <w:color w:val="313131"/>
          <w:szCs w:val="21"/>
        </w:rPr>
        <w:t>Conference Chairs</w:t>
      </w:r>
      <w:r>
        <w:rPr>
          <w:rFonts w:ascii="Arial" w:hAnsi="Arial" w:cs="Arial" w:hint="eastAsia"/>
          <w:b/>
          <w:bCs/>
          <w:color w:val="313131"/>
          <w:szCs w:val="21"/>
        </w:rPr>
        <w:t xml:space="preserve">: </w:t>
      </w:r>
      <w:r>
        <w:rPr>
          <w:rFonts w:ascii="Arial" w:hAnsi="Arial" w:cs="Arial"/>
          <w:color w:val="313131"/>
          <w:szCs w:val="21"/>
        </w:rPr>
        <w:t>Bao</w:t>
      </w:r>
      <w:r>
        <w:rPr>
          <w:rFonts w:ascii="Arial" w:hAnsi="Arial" w:cs="Arial" w:hint="eastAsia"/>
          <w:color w:val="313131"/>
          <w:szCs w:val="21"/>
        </w:rPr>
        <w:t>r</w:t>
      </w:r>
      <w:r>
        <w:rPr>
          <w:rFonts w:ascii="Arial" w:hAnsi="Arial" w:cs="Arial"/>
          <w:color w:val="313131"/>
          <w:szCs w:val="21"/>
        </w:rPr>
        <w:t>ong Hou, Fu</w:t>
      </w:r>
      <w:r>
        <w:rPr>
          <w:rFonts w:ascii="Arial" w:hAnsi="Arial" w:cs="Arial" w:hint="eastAsia"/>
          <w:color w:val="313131"/>
          <w:szCs w:val="21"/>
        </w:rPr>
        <w:t>h</w:t>
      </w:r>
      <w:r>
        <w:rPr>
          <w:rFonts w:ascii="Arial" w:hAnsi="Arial" w:cs="Arial"/>
          <w:color w:val="313131"/>
          <w:szCs w:val="21"/>
        </w:rPr>
        <w:t>ui Wang</w:t>
      </w:r>
    </w:p>
    <w:p w:rsidR="00233BCD" w:rsidRDefault="00EC0A56">
      <w:pPr>
        <w:widowControl/>
        <w:spacing w:line="360" w:lineRule="auto"/>
        <w:jc w:val="left"/>
        <w:rPr>
          <w:rFonts w:ascii="Arial" w:hAnsi="Arial" w:cs="Arial"/>
          <w:color w:val="313131"/>
          <w:szCs w:val="21"/>
        </w:rPr>
      </w:pPr>
      <w:r>
        <w:rPr>
          <w:rFonts w:ascii="Arial" w:hAnsi="Arial" w:cs="Arial"/>
          <w:b/>
          <w:bCs/>
          <w:color w:val="313131"/>
          <w:szCs w:val="21"/>
        </w:rPr>
        <w:t>Conference Secretary</w:t>
      </w:r>
      <w:r>
        <w:rPr>
          <w:rFonts w:ascii="Arial" w:hAnsi="Arial" w:cs="Arial" w:hint="eastAsia"/>
          <w:b/>
          <w:bCs/>
          <w:color w:val="313131"/>
          <w:szCs w:val="21"/>
        </w:rPr>
        <w:t>-</w:t>
      </w:r>
      <w:r>
        <w:rPr>
          <w:rFonts w:ascii="Arial" w:hAnsi="Arial" w:cs="Arial"/>
          <w:b/>
          <w:bCs/>
          <w:color w:val="313131"/>
          <w:szCs w:val="21"/>
        </w:rPr>
        <w:t xml:space="preserve">General: </w:t>
      </w:r>
      <w:r>
        <w:rPr>
          <w:rFonts w:ascii="Arial" w:hAnsi="Arial" w:cs="Arial"/>
          <w:color w:val="313131"/>
          <w:szCs w:val="21"/>
        </w:rPr>
        <w:t>Xiao</w:t>
      </w:r>
      <w:r>
        <w:rPr>
          <w:rFonts w:ascii="Arial" w:hAnsi="Arial" w:cs="Arial" w:hint="eastAsia"/>
          <w:color w:val="313131"/>
          <w:szCs w:val="21"/>
        </w:rPr>
        <w:t>g</w:t>
      </w:r>
      <w:r>
        <w:rPr>
          <w:rFonts w:ascii="Arial" w:hAnsi="Arial" w:cs="Arial"/>
          <w:color w:val="313131"/>
          <w:szCs w:val="21"/>
        </w:rPr>
        <w:t>ang Li</w:t>
      </w:r>
    </w:p>
    <w:p w:rsidR="00233BCD" w:rsidRDefault="00EC0A56">
      <w:pPr>
        <w:widowControl/>
        <w:spacing w:line="360" w:lineRule="auto"/>
        <w:jc w:val="left"/>
        <w:rPr>
          <w:rFonts w:ascii="Arial" w:hAnsi="Arial" w:cs="Arial"/>
          <w:b/>
          <w:bCs/>
          <w:color w:val="313131"/>
          <w:szCs w:val="21"/>
        </w:rPr>
      </w:pPr>
      <w:r>
        <w:rPr>
          <w:rFonts w:ascii="Arial" w:hAnsi="Arial" w:cs="Arial" w:hint="eastAsia"/>
          <w:b/>
          <w:bCs/>
          <w:color w:val="313131"/>
          <w:szCs w:val="21"/>
        </w:rPr>
        <w:t>Advisory</w:t>
      </w:r>
      <w:r>
        <w:rPr>
          <w:rFonts w:ascii="Arial" w:hAnsi="Arial" w:cs="Arial"/>
          <w:b/>
          <w:bCs/>
          <w:color w:val="313131"/>
          <w:szCs w:val="21"/>
        </w:rPr>
        <w:t xml:space="preserve"> Committee</w:t>
      </w:r>
      <w:r>
        <w:rPr>
          <w:rFonts w:ascii="Arial" w:hAnsi="Arial" w:cs="Arial" w:hint="eastAsia"/>
          <w:b/>
          <w:bCs/>
          <w:color w:val="313131"/>
          <w:szCs w:val="21"/>
        </w:rPr>
        <w:t xml:space="preserve">: </w:t>
      </w:r>
      <w:r>
        <w:rPr>
          <w:rFonts w:ascii="Arial" w:hAnsi="Arial" w:cs="Arial" w:hint="eastAsia"/>
          <w:color w:val="313131"/>
          <w:szCs w:val="21"/>
        </w:rPr>
        <w:t>TBD</w:t>
      </w:r>
    </w:p>
    <w:p w:rsidR="00233BCD" w:rsidRDefault="00EC0A56">
      <w:pPr>
        <w:autoSpaceDE w:val="0"/>
        <w:autoSpaceDN w:val="0"/>
        <w:adjustRightInd w:val="0"/>
        <w:spacing w:line="360" w:lineRule="auto"/>
        <w:rPr>
          <w:rFonts w:ascii="Arial" w:hAnsi="Arial" w:cs="Arial"/>
          <w:b/>
          <w:bCs/>
          <w:color w:val="313131"/>
          <w:szCs w:val="21"/>
        </w:rPr>
      </w:pPr>
      <w:r>
        <w:rPr>
          <w:rFonts w:ascii="Arial" w:hAnsi="Arial" w:cs="Arial"/>
          <w:b/>
          <w:bCs/>
          <w:color w:val="313131"/>
          <w:szCs w:val="21"/>
        </w:rPr>
        <w:t>Organizing Committee</w:t>
      </w:r>
      <w:r>
        <w:rPr>
          <w:rFonts w:ascii="Arial" w:hAnsi="Arial" w:cs="Arial" w:hint="eastAsia"/>
          <w:color w:val="313131"/>
          <w:sz w:val="18"/>
          <w:szCs w:val="18"/>
        </w:rPr>
        <w:t xml:space="preserve"> (</w:t>
      </w:r>
      <w:r>
        <w:rPr>
          <w:rFonts w:ascii="Arial" w:hAnsi="Arial" w:cs="Arial"/>
          <w:color w:val="313131"/>
          <w:sz w:val="18"/>
          <w:szCs w:val="18"/>
        </w:rPr>
        <w:t>By last name alphabetical order</w:t>
      </w:r>
      <w:r>
        <w:rPr>
          <w:rFonts w:ascii="Arial" w:hAnsi="Arial" w:cs="Arial" w:hint="eastAsia"/>
          <w:color w:val="313131"/>
          <w:sz w:val="18"/>
          <w:szCs w:val="18"/>
        </w:rPr>
        <w:t xml:space="preserve">) </w:t>
      </w:r>
      <w:r>
        <w:rPr>
          <w:rFonts w:ascii="Arial" w:hAnsi="Arial" w:cs="Arial" w:hint="eastAsia"/>
          <w:b/>
          <w:bCs/>
          <w:color w:val="313131"/>
          <w:sz w:val="18"/>
          <w:szCs w:val="18"/>
        </w:rPr>
        <w:t>:</w:t>
      </w:r>
    </w:p>
    <w:tbl>
      <w:tblPr>
        <w:tblStyle w:val="a4"/>
        <w:tblW w:w="8522" w:type="dxa"/>
        <w:tblLayout w:type="fixed"/>
        <w:tblLook w:val="04A0"/>
      </w:tblPr>
      <w:tblGrid>
        <w:gridCol w:w="2597"/>
        <w:gridCol w:w="5925"/>
      </w:tblGrid>
      <w:tr w:rsidR="00233BCD">
        <w:tc>
          <w:tcPr>
            <w:tcW w:w="2597" w:type="dxa"/>
            <w:shd w:val="clear" w:color="auto" w:fill="auto"/>
          </w:tcPr>
          <w:p w:rsidR="00233BCD" w:rsidRDefault="00EC0A56">
            <w:pPr>
              <w:widowControl/>
              <w:spacing w:line="440" w:lineRule="exact"/>
              <w:jc w:val="left"/>
              <w:rPr>
                <w:rFonts w:ascii="Arial" w:hAnsi="Arial" w:cs="Arial"/>
                <w:kern w:val="0"/>
                <w:szCs w:val="21"/>
              </w:rPr>
            </w:pPr>
            <w:r>
              <w:rPr>
                <w:rFonts w:ascii="Arial" w:hAnsi="Arial" w:cs="Arial"/>
                <w:kern w:val="0"/>
                <w:szCs w:val="21"/>
              </w:rPr>
              <w:t>Khalid M. Al-Nabulsi</w:t>
            </w:r>
          </w:p>
        </w:tc>
        <w:tc>
          <w:tcPr>
            <w:tcW w:w="5925" w:type="dxa"/>
            <w:shd w:val="clear" w:color="auto" w:fill="auto"/>
          </w:tcPr>
          <w:p w:rsidR="00233BCD" w:rsidRDefault="00EC0A56">
            <w:pPr>
              <w:widowControl/>
              <w:spacing w:line="440" w:lineRule="exact"/>
              <w:jc w:val="left"/>
              <w:rPr>
                <w:rFonts w:ascii="Arial" w:hAnsi="Arial" w:cs="Arial"/>
                <w:szCs w:val="21"/>
              </w:rPr>
            </w:pPr>
            <w:r>
              <w:rPr>
                <w:rFonts w:ascii="Arial" w:hAnsi="Arial" w:cs="Arial"/>
                <w:szCs w:val="21"/>
              </w:rPr>
              <w:t>Saudi Aramco, Saudi Arabia</w:t>
            </w:r>
          </w:p>
        </w:tc>
      </w:tr>
      <w:tr w:rsidR="00233BCD">
        <w:tc>
          <w:tcPr>
            <w:tcW w:w="2597" w:type="dxa"/>
            <w:shd w:val="clear" w:color="auto" w:fill="auto"/>
          </w:tcPr>
          <w:p w:rsidR="00233BCD" w:rsidRDefault="00EC0A56">
            <w:pPr>
              <w:widowControl/>
              <w:spacing w:line="440" w:lineRule="exact"/>
              <w:jc w:val="left"/>
              <w:rPr>
                <w:rFonts w:ascii="Arial" w:hAnsi="Arial" w:cs="Arial"/>
                <w:kern w:val="0"/>
                <w:szCs w:val="21"/>
              </w:rPr>
            </w:pPr>
            <w:r>
              <w:rPr>
                <w:rFonts w:ascii="Arial" w:hAnsi="Arial" w:cs="Arial"/>
                <w:kern w:val="0"/>
                <w:szCs w:val="21"/>
              </w:rPr>
              <w:t>Daniel J. Blackwood</w:t>
            </w:r>
          </w:p>
        </w:tc>
        <w:tc>
          <w:tcPr>
            <w:tcW w:w="5925" w:type="dxa"/>
            <w:shd w:val="clear" w:color="auto" w:fill="auto"/>
          </w:tcPr>
          <w:p w:rsidR="00233BCD" w:rsidRDefault="00EC0A56">
            <w:pPr>
              <w:widowControl/>
              <w:spacing w:line="440" w:lineRule="exact"/>
              <w:jc w:val="left"/>
              <w:rPr>
                <w:rFonts w:ascii="Arial" w:hAnsi="Arial" w:cs="Arial"/>
                <w:szCs w:val="21"/>
              </w:rPr>
            </w:pPr>
            <w:r>
              <w:rPr>
                <w:rFonts w:ascii="Arial" w:hAnsi="Arial" w:cs="Arial"/>
                <w:szCs w:val="21"/>
              </w:rPr>
              <w:t>National University of Singapore, Singapore</w:t>
            </w:r>
          </w:p>
        </w:tc>
      </w:tr>
      <w:tr w:rsidR="00233BCD">
        <w:tc>
          <w:tcPr>
            <w:tcW w:w="2597" w:type="dxa"/>
            <w:shd w:val="clear" w:color="auto" w:fill="auto"/>
          </w:tcPr>
          <w:p w:rsidR="00233BCD" w:rsidRDefault="00EC0A56">
            <w:pPr>
              <w:widowControl/>
              <w:spacing w:line="440" w:lineRule="exact"/>
              <w:jc w:val="left"/>
              <w:rPr>
                <w:rFonts w:ascii="Arial" w:hAnsi="Arial" w:cs="Arial"/>
                <w:kern w:val="0"/>
                <w:szCs w:val="21"/>
              </w:rPr>
            </w:pPr>
            <w:r>
              <w:rPr>
                <w:rFonts w:ascii="Arial" w:hAnsi="Arial" w:cs="Arial"/>
                <w:kern w:val="0"/>
                <w:szCs w:val="21"/>
              </w:rPr>
              <w:lastRenderedPageBreak/>
              <w:t>Faris O. Dawoud</w:t>
            </w:r>
          </w:p>
        </w:tc>
        <w:tc>
          <w:tcPr>
            <w:tcW w:w="5925" w:type="dxa"/>
            <w:shd w:val="clear" w:color="auto" w:fill="auto"/>
          </w:tcPr>
          <w:p w:rsidR="00233BCD" w:rsidRDefault="00EC0A56">
            <w:pPr>
              <w:widowControl/>
              <w:spacing w:line="440" w:lineRule="exact"/>
              <w:jc w:val="left"/>
              <w:rPr>
                <w:rFonts w:ascii="Arial" w:hAnsi="Arial" w:cs="Arial"/>
                <w:szCs w:val="21"/>
              </w:rPr>
            </w:pPr>
            <w:r>
              <w:rPr>
                <w:rFonts w:ascii="Arial" w:hAnsi="Arial" w:cs="Arial"/>
                <w:szCs w:val="21"/>
              </w:rPr>
              <w:t>Saudi Arabian Oil Company, Saudi Arabia</w:t>
            </w:r>
          </w:p>
        </w:tc>
      </w:tr>
      <w:tr w:rsidR="00233BCD">
        <w:tc>
          <w:tcPr>
            <w:tcW w:w="2597" w:type="dxa"/>
            <w:shd w:val="clear" w:color="auto" w:fill="auto"/>
          </w:tcPr>
          <w:p w:rsidR="00233BCD" w:rsidRDefault="00EC0A56">
            <w:pPr>
              <w:widowControl/>
              <w:spacing w:line="440" w:lineRule="exact"/>
              <w:jc w:val="left"/>
              <w:rPr>
                <w:rFonts w:ascii="Arial" w:hAnsi="Arial" w:cs="Arial"/>
                <w:kern w:val="0"/>
                <w:szCs w:val="21"/>
              </w:rPr>
            </w:pPr>
            <w:r>
              <w:rPr>
                <w:rFonts w:ascii="Arial" w:hAnsi="Arial" w:cs="Arial"/>
                <w:kern w:val="0"/>
                <w:szCs w:val="21"/>
              </w:rPr>
              <w:t>Cui</w:t>
            </w:r>
            <w:r>
              <w:rPr>
                <w:rFonts w:ascii="Arial" w:hAnsi="Arial" w:cs="Arial" w:hint="eastAsia"/>
                <w:kern w:val="0"/>
                <w:szCs w:val="21"/>
              </w:rPr>
              <w:t>w</w:t>
            </w:r>
            <w:r>
              <w:rPr>
                <w:rFonts w:ascii="Arial" w:hAnsi="Arial" w:cs="Arial"/>
                <w:kern w:val="0"/>
                <w:szCs w:val="21"/>
              </w:rPr>
              <w:t>ei Du</w:t>
            </w:r>
          </w:p>
        </w:tc>
        <w:tc>
          <w:tcPr>
            <w:tcW w:w="5925" w:type="dxa"/>
            <w:shd w:val="clear" w:color="auto" w:fill="auto"/>
          </w:tcPr>
          <w:p w:rsidR="00233BCD" w:rsidRDefault="00EC0A56">
            <w:pPr>
              <w:widowControl/>
              <w:spacing w:line="440" w:lineRule="exact"/>
              <w:jc w:val="left"/>
              <w:rPr>
                <w:rFonts w:ascii="Arial" w:hAnsi="Arial" w:cs="Arial"/>
                <w:szCs w:val="21"/>
              </w:rPr>
            </w:pPr>
            <w:r>
              <w:rPr>
                <w:rFonts w:ascii="Arial" w:eastAsia="宋体" w:hAnsi="Arial" w:cs="Arial"/>
                <w:szCs w:val="21"/>
                <w:shd w:val="clear" w:color="auto" w:fill="FFFFFF"/>
              </w:rPr>
              <w:t>University of Science &amp; Technology Beijing</w:t>
            </w:r>
          </w:p>
        </w:tc>
      </w:tr>
      <w:tr w:rsidR="00233BCD">
        <w:tc>
          <w:tcPr>
            <w:tcW w:w="2597" w:type="dxa"/>
            <w:shd w:val="clear" w:color="auto" w:fill="auto"/>
          </w:tcPr>
          <w:p w:rsidR="00233BCD" w:rsidRDefault="00EC0A56">
            <w:pPr>
              <w:widowControl/>
              <w:spacing w:line="440" w:lineRule="exact"/>
              <w:jc w:val="left"/>
              <w:rPr>
                <w:rFonts w:ascii="Arial" w:hAnsi="Arial" w:cs="Arial"/>
                <w:kern w:val="0"/>
                <w:szCs w:val="21"/>
              </w:rPr>
            </w:pPr>
            <w:r>
              <w:rPr>
                <w:rFonts w:ascii="Arial" w:hAnsi="Arial" w:cs="Arial"/>
                <w:kern w:val="0"/>
                <w:szCs w:val="21"/>
              </w:rPr>
              <w:t>Shiwei William Guan</w:t>
            </w:r>
          </w:p>
        </w:tc>
        <w:tc>
          <w:tcPr>
            <w:tcW w:w="5925" w:type="dxa"/>
            <w:shd w:val="clear" w:color="auto" w:fill="auto"/>
          </w:tcPr>
          <w:p w:rsidR="00233BCD" w:rsidRDefault="00EC0A56">
            <w:pPr>
              <w:widowControl/>
              <w:spacing w:line="440" w:lineRule="exact"/>
              <w:jc w:val="left"/>
              <w:rPr>
                <w:rFonts w:ascii="Arial" w:hAnsi="Arial" w:cs="Arial"/>
                <w:szCs w:val="21"/>
              </w:rPr>
            </w:pPr>
            <w:r>
              <w:rPr>
                <w:rFonts w:ascii="Arial" w:hAnsi="Arial" w:cs="Arial"/>
                <w:szCs w:val="21"/>
              </w:rPr>
              <w:t>Bredero Shaw, Singapore</w:t>
            </w:r>
          </w:p>
        </w:tc>
      </w:tr>
      <w:tr w:rsidR="00233BCD">
        <w:tc>
          <w:tcPr>
            <w:tcW w:w="2597" w:type="dxa"/>
            <w:shd w:val="clear" w:color="auto" w:fill="auto"/>
          </w:tcPr>
          <w:p w:rsidR="00233BCD" w:rsidRDefault="00EC0A56">
            <w:pPr>
              <w:widowControl/>
              <w:spacing w:line="440" w:lineRule="exact"/>
              <w:jc w:val="left"/>
              <w:rPr>
                <w:rFonts w:ascii="Arial" w:hAnsi="Arial" w:cs="Arial"/>
                <w:kern w:val="0"/>
                <w:szCs w:val="21"/>
              </w:rPr>
            </w:pPr>
            <w:r>
              <w:rPr>
                <w:rFonts w:ascii="Arial" w:hAnsi="Arial" w:cs="Arial"/>
                <w:kern w:val="0"/>
                <w:szCs w:val="21"/>
              </w:rPr>
              <w:t>Nguyen Duc Hung</w:t>
            </w:r>
          </w:p>
        </w:tc>
        <w:tc>
          <w:tcPr>
            <w:tcW w:w="5925" w:type="dxa"/>
            <w:shd w:val="clear" w:color="auto" w:fill="auto"/>
          </w:tcPr>
          <w:p w:rsidR="00233BCD" w:rsidRDefault="00EC0A56">
            <w:pPr>
              <w:widowControl/>
              <w:spacing w:line="440" w:lineRule="exact"/>
              <w:jc w:val="left"/>
              <w:rPr>
                <w:rFonts w:ascii="Arial" w:hAnsi="Arial" w:cs="Arial"/>
                <w:szCs w:val="21"/>
              </w:rPr>
            </w:pPr>
            <w:r>
              <w:rPr>
                <w:rFonts w:ascii="Arial" w:hAnsi="Arial" w:cs="Arial"/>
                <w:szCs w:val="21"/>
              </w:rPr>
              <w:t>Vietnam Corrosion &amp; Metal Protection Association, Vietnam</w:t>
            </w:r>
          </w:p>
        </w:tc>
      </w:tr>
      <w:tr w:rsidR="00233BCD">
        <w:tc>
          <w:tcPr>
            <w:tcW w:w="2597" w:type="dxa"/>
            <w:shd w:val="clear" w:color="auto" w:fill="auto"/>
          </w:tcPr>
          <w:p w:rsidR="00233BCD" w:rsidRDefault="00EC0A56">
            <w:pPr>
              <w:widowControl/>
              <w:spacing w:line="440" w:lineRule="exact"/>
              <w:jc w:val="left"/>
              <w:rPr>
                <w:rFonts w:ascii="Arial" w:hAnsi="Arial" w:cs="Arial"/>
                <w:kern w:val="0"/>
                <w:szCs w:val="21"/>
              </w:rPr>
            </w:pPr>
            <w:r>
              <w:rPr>
                <w:rFonts w:ascii="Arial" w:hAnsi="Arial" w:cs="Arial"/>
                <w:kern w:val="0"/>
                <w:szCs w:val="21"/>
              </w:rPr>
              <w:t>Her-Hsiung Huang</w:t>
            </w:r>
          </w:p>
        </w:tc>
        <w:tc>
          <w:tcPr>
            <w:tcW w:w="5925" w:type="dxa"/>
            <w:shd w:val="clear" w:color="auto" w:fill="auto"/>
          </w:tcPr>
          <w:p w:rsidR="00233BCD" w:rsidRDefault="00EC0A56">
            <w:pPr>
              <w:widowControl/>
              <w:spacing w:line="440" w:lineRule="exact"/>
              <w:jc w:val="left"/>
              <w:rPr>
                <w:rFonts w:ascii="Arial" w:hAnsi="Arial" w:cs="Arial"/>
                <w:szCs w:val="21"/>
              </w:rPr>
            </w:pPr>
            <w:r>
              <w:rPr>
                <w:rFonts w:ascii="Arial" w:hAnsi="Arial" w:cs="Arial"/>
                <w:szCs w:val="21"/>
              </w:rPr>
              <w:t>National Yang-Ming University, Taiwan</w:t>
            </w:r>
          </w:p>
        </w:tc>
      </w:tr>
      <w:tr w:rsidR="00233BCD">
        <w:tc>
          <w:tcPr>
            <w:tcW w:w="2597" w:type="dxa"/>
            <w:shd w:val="clear" w:color="auto" w:fill="auto"/>
          </w:tcPr>
          <w:p w:rsidR="00233BCD" w:rsidRDefault="00EC0A56">
            <w:pPr>
              <w:widowControl/>
              <w:spacing w:line="440" w:lineRule="exact"/>
              <w:jc w:val="left"/>
              <w:rPr>
                <w:rFonts w:ascii="Arial" w:hAnsi="Arial" w:cs="Arial"/>
                <w:kern w:val="0"/>
                <w:szCs w:val="21"/>
              </w:rPr>
            </w:pPr>
            <w:r>
              <w:rPr>
                <w:rFonts w:ascii="Arial" w:hAnsi="Arial" w:cs="Arial"/>
                <w:kern w:val="0"/>
                <w:szCs w:val="21"/>
              </w:rPr>
              <w:t>Yoshinori Isomoto</w:t>
            </w:r>
          </w:p>
        </w:tc>
        <w:tc>
          <w:tcPr>
            <w:tcW w:w="5925" w:type="dxa"/>
            <w:shd w:val="clear" w:color="auto" w:fill="auto"/>
          </w:tcPr>
          <w:p w:rsidR="00233BCD" w:rsidRDefault="00EC0A56">
            <w:pPr>
              <w:widowControl/>
              <w:spacing w:line="440" w:lineRule="exact"/>
              <w:jc w:val="left"/>
              <w:rPr>
                <w:rFonts w:ascii="Arial" w:hAnsi="Arial" w:cs="Arial"/>
                <w:szCs w:val="21"/>
              </w:rPr>
            </w:pPr>
            <w:r>
              <w:rPr>
                <w:rFonts w:ascii="Arial" w:hAnsi="Arial" w:cs="Arial"/>
                <w:szCs w:val="21"/>
              </w:rPr>
              <w:t xml:space="preserve">Hiroshima </w:t>
            </w:r>
            <w:r>
              <w:rPr>
                <w:rFonts w:ascii="Arial" w:hAnsi="Arial" w:cs="Arial"/>
                <w:szCs w:val="21"/>
              </w:rPr>
              <w:t>University, Japan</w:t>
            </w:r>
          </w:p>
        </w:tc>
      </w:tr>
      <w:tr w:rsidR="00233BCD">
        <w:tc>
          <w:tcPr>
            <w:tcW w:w="2597" w:type="dxa"/>
            <w:shd w:val="clear" w:color="auto" w:fill="auto"/>
          </w:tcPr>
          <w:p w:rsidR="00233BCD" w:rsidRDefault="00EC0A56">
            <w:pPr>
              <w:widowControl/>
              <w:spacing w:line="440" w:lineRule="exact"/>
              <w:jc w:val="left"/>
              <w:rPr>
                <w:rFonts w:ascii="Arial" w:hAnsi="Arial" w:cs="Arial"/>
                <w:kern w:val="0"/>
                <w:szCs w:val="21"/>
              </w:rPr>
            </w:pPr>
            <w:r>
              <w:rPr>
                <w:rFonts w:ascii="Arial" w:hAnsi="Arial" w:cs="Arial"/>
                <w:kern w:val="0"/>
                <w:szCs w:val="21"/>
              </w:rPr>
              <w:t>Hideki Katayama</w:t>
            </w:r>
          </w:p>
        </w:tc>
        <w:tc>
          <w:tcPr>
            <w:tcW w:w="5925" w:type="dxa"/>
            <w:shd w:val="clear" w:color="auto" w:fill="auto"/>
          </w:tcPr>
          <w:p w:rsidR="00233BCD" w:rsidRDefault="00EC0A56">
            <w:pPr>
              <w:widowControl/>
              <w:spacing w:line="440" w:lineRule="exact"/>
              <w:jc w:val="left"/>
              <w:rPr>
                <w:rFonts w:ascii="Arial" w:hAnsi="Arial" w:cs="Arial"/>
                <w:szCs w:val="21"/>
              </w:rPr>
            </w:pPr>
            <w:r>
              <w:rPr>
                <w:rFonts w:ascii="Arial" w:hAnsi="Arial" w:cs="Arial"/>
                <w:szCs w:val="21"/>
              </w:rPr>
              <w:t>National Institute for Materials Science, Japan</w:t>
            </w:r>
          </w:p>
        </w:tc>
      </w:tr>
      <w:tr w:rsidR="00233BCD">
        <w:tc>
          <w:tcPr>
            <w:tcW w:w="2597" w:type="dxa"/>
            <w:shd w:val="clear" w:color="auto" w:fill="auto"/>
          </w:tcPr>
          <w:p w:rsidR="00233BCD" w:rsidRDefault="00EC0A56">
            <w:pPr>
              <w:widowControl/>
              <w:spacing w:line="440" w:lineRule="exact"/>
              <w:jc w:val="left"/>
              <w:rPr>
                <w:rFonts w:ascii="Arial" w:hAnsi="Arial" w:cs="Arial"/>
                <w:kern w:val="0"/>
                <w:szCs w:val="21"/>
              </w:rPr>
            </w:pPr>
            <w:r>
              <w:rPr>
                <w:rFonts w:ascii="Arial" w:hAnsi="Arial" w:cs="Arial"/>
                <w:kern w:val="0"/>
                <w:szCs w:val="21"/>
              </w:rPr>
              <w:t>Youngsik Kim</w:t>
            </w:r>
          </w:p>
        </w:tc>
        <w:tc>
          <w:tcPr>
            <w:tcW w:w="5925" w:type="dxa"/>
            <w:shd w:val="clear" w:color="auto" w:fill="auto"/>
          </w:tcPr>
          <w:p w:rsidR="00233BCD" w:rsidRDefault="00EC0A56">
            <w:pPr>
              <w:widowControl/>
              <w:spacing w:line="440" w:lineRule="exact"/>
              <w:jc w:val="left"/>
              <w:rPr>
                <w:rFonts w:ascii="Arial" w:hAnsi="Arial" w:cs="Arial"/>
                <w:szCs w:val="21"/>
              </w:rPr>
            </w:pPr>
            <w:r>
              <w:rPr>
                <w:rFonts w:ascii="Arial" w:hAnsi="Arial" w:cs="Arial"/>
                <w:szCs w:val="21"/>
              </w:rPr>
              <w:t>Andong National University, Korea</w:t>
            </w:r>
          </w:p>
        </w:tc>
      </w:tr>
      <w:tr w:rsidR="00233BCD">
        <w:tc>
          <w:tcPr>
            <w:tcW w:w="2597" w:type="dxa"/>
            <w:shd w:val="clear" w:color="auto" w:fill="auto"/>
          </w:tcPr>
          <w:p w:rsidR="00233BCD" w:rsidRDefault="00EC0A56">
            <w:pPr>
              <w:widowControl/>
              <w:spacing w:line="440" w:lineRule="exact"/>
              <w:jc w:val="left"/>
              <w:rPr>
                <w:rFonts w:ascii="Arial" w:hAnsi="Arial" w:cs="Arial"/>
                <w:kern w:val="0"/>
                <w:szCs w:val="21"/>
              </w:rPr>
            </w:pPr>
            <w:r>
              <w:rPr>
                <w:rFonts w:ascii="Arial" w:hAnsi="Arial" w:cs="Arial"/>
                <w:kern w:val="0"/>
                <w:szCs w:val="21"/>
              </w:rPr>
              <w:t>Jae-Bong Lee</w:t>
            </w:r>
          </w:p>
        </w:tc>
        <w:tc>
          <w:tcPr>
            <w:tcW w:w="5925" w:type="dxa"/>
            <w:shd w:val="clear" w:color="auto" w:fill="auto"/>
          </w:tcPr>
          <w:p w:rsidR="00233BCD" w:rsidRDefault="00EC0A56">
            <w:pPr>
              <w:widowControl/>
              <w:spacing w:line="440" w:lineRule="exact"/>
              <w:jc w:val="left"/>
              <w:rPr>
                <w:rFonts w:ascii="Arial" w:hAnsi="Arial" w:cs="Arial"/>
                <w:szCs w:val="21"/>
              </w:rPr>
            </w:pPr>
            <w:r>
              <w:rPr>
                <w:rFonts w:ascii="Arial" w:hAnsi="Arial" w:cs="Arial"/>
                <w:szCs w:val="21"/>
              </w:rPr>
              <w:t>Kookmin University, Korea</w:t>
            </w:r>
          </w:p>
        </w:tc>
      </w:tr>
      <w:tr w:rsidR="00233BCD">
        <w:tc>
          <w:tcPr>
            <w:tcW w:w="2597" w:type="dxa"/>
            <w:shd w:val="clear" w:color="auto" w:fill="auto"/>
          </w:tcPr>
          <w:p w:rsidR="00233BCD" w:rsidRDefault="00EC0A56">
            <w:pPr>
              <w:widowControl/>
              <w:spacing w:line="440" w:lineRule="exact"/>
              <w:jc w:val="left"/>
              <w:rPr>
                <w:rFonts w:ascii="Arial" w:hAnsi="Arial" w:cs="Arial"/>
                <w:kern w:val="0"/>
                <w:szCs w:val="21"/>
              </w:rPr>
            </w:pPr>
            <w:r>
              <w:rPr>
                <w:rFonts w:ascii="Arial" w:hAnsi="Arial" w:cs="Arial"/>
                <w:kern w:val="0"/>
                <w:szCs w:val="21"/>
              </w:rPr>
              <w:t>Xiao</w:t>
            </w:r>
            <w:r>
              <w:rPr>
                <w:rFonts w:ascii="Arial" w:hAnsi="Arial" w:cs="Arial" w:hint="eastAsia"/>
                <w:kern w:val="0"/>
                <w:szCs w:val="21"/>
              </w:rPr>
              <w:t>g</w:t>
            </w:r>
            <w:r>
              <w:rPr>
                <w:rFonts w:ascii="Arial" w:hAnsi="Arial" w:cs="Arial"/>
                <w:kern w:val="0"/>
                <w:szCs w:val="21"/>
              </w:rPr>
              <w:t>ang Li</w:t>
            </w:r>
          </w:p>
        </w:tc>
        <w:tc>
          <w:tcPr>
            <w:tcW w:w="5925" w:type="dxa"/>
            <w:shd w:val="clear" w:color="auto" w:fill="auto"/>
          </w:tcPr>
          <w:p w:rsidR="00233BCD" w:rsidRDefault="00EC0A56">
            <w:pPr>
              <w:widowControl/>
              <w:spacing w:line="440" w:lineRule="exact"/>
              <w:jc w:val="left"/>
              <w:rPr>
                <w:rFonts w:ascii="Arial" w:hAnsi="Arial" w:cs="Arial"/>
                <w:szCs w:val="21"/>
              </w:rPr>
            </w:pPr>
            <w:r>
              <w:rPr>
                <w:rFonts w:ascii="Arial" w:eastAsia="宋体" w:hAnsi="Arial" w:cs="Arial"/>
                <w:szCs w:val="21"/>
                <w:shd w:val="clear" w:color="auto" w:fill="FFFFFF"/>
              </w:rPr>
              <w:t>University of Science &amp; Technology Beijing</w:t>
            </w:r>
            <w:r>
              <w:rPr>
                <w:rFonts w:ascii="Arial" w:hAnsi="Arial" w:cs="Arial"/>
                <w:kern w:val="0"/>
                <w:szCs w:val="21"/>
              </w:rPr>
              <w:t xml:space="preserve">              </w:t>
            </w:r>
          </w:p>
        </w:tc>
      </w:tr>
      <w:tr w:rsidR="00233BCD">
        <w:tc>
          <w:tcPr>
            <w:tcW w:w="2597" w:type="dxa"/>
            <w:shd w:val="clear" w:color="auto" w:fill="auto"/>
          </w:tcPr>
          <w:p w:rsidR="00233BCD" w:rsidRDefault="00EC0A56">
            <w:pPr>
              <w:widowControl/>
              <w:spacing w:line="440" w:lineRule="exact"/>
              <w:jc w:val="left"/>
              <w:rPr>
                <w:rFonts w:ascii="Arial" w:hAnsi="Arial" w:cs="Arial"/>
                <w:kern w:val="0"/>
                <w:szCs w:val="21"/>
              </w:rPr>
            </w:pPr>
            <w:r>
              <w:rPr>
                <w:rFonts w:ascii="Arial" w:hAnsi="Arial" w:cs="Arial"/>
                <w:kern w:val="0"/>
                <w:szCs w:val="21"/>
              </w:rPr>
              <w:t>Jiunn-Shyong L</w:t>
            </w:r>
            <w:r>
              <w:rPr>
                <w:rFonts w:ascii="Arial" w:hAnsi="Arial" w:cs="Arial"/>
                <w:kern w:val="0"/>
                <w:szCs w:val="21"/>
              </w:rPr>
              <w:t>uo</w:t>
            </w:r>
          </w:p>
        </w:tc>
        <w:tc>
          <w:tcPr>
            <w:tcW w:w="5925" w:type="dxa"/>
            <w:shd w:val="clear" w:color="auto" w:fill="auto"/>
          </w:tcPr>
          <w:p w:rsidR="00233BCD" w:rsidRDefault="00EC0A56">
            <w:pPr>
              <w:widowControl/>
              <w:spacing w:line="440" w:lineRule="exact"/>
              <w:jc w:val="left"/>
              <w:rPr>
                <w:rFonts w:ascii="Arial" w:hAnsi="Arial" w:cs="Arial"/>
                <w:szCs w:val="21"/>
              </w:rPr>
            </w:pPr>
            <w:r>
              <w:rPr>
                <w:rFonts w:ascii="Arial" w:hAnsi="Arial" w:cs="Arial"/>
                <w:szCs w:val="21"/>
              </w:rPr>
              <w:t>Industrial Technology Research Institute, Taiwan</w:t>
            </w:r>
          </w:p>
        </w:tc>
      </w:tr>
      <w:tr w:rsidR="00233BCD">
        <w:tc>
          <w:tcPr>
            <w:tcW w:w="2597" w:type="dxa"/>
            <w:shd w:val="clear" w:color="auto" w:fill="auto"/>
          </w:tcPr>
          <w:p w:rsidR="00233BCD" w:rsidRDefault="00EC0A56">
            <w:pPr>
              <w:widowControl/>
              <w:spacing w:line="440" w:lineRule="exact"/>
              <w:jc w:val="left"/>
              <w:rPr>
                <w:rFonts w:ascii="Arial" w:hAnsi="Arial" w:cs="Arial"/>
                <w:kern w:val="0"/>
                <w:szCs w:val="21"/>
              </w:rPr>
            </w:pPr>
            <w:r>
              <w:rPr>
                <w:rFonts w:ascii="Arial" w:hAnsi="Arial" w:cs="Arial"/>
                <w:kern w:val="0"/>
                <w:szCs w:val="21"/>
              </w:rPr>
              <w:t>V.S. Raja</w:t>
            </w:r>
          </w:p>
        </w:tc>
        <w:tc>
          <w:tcPr>
            <w:tcW w:w="5925" w:type="dxa"/>
            <w:shd w:val="clear" w:color="auto" w:fill="auto"/>
          </w:tcPr>
          <w:p w:rsidR="00233BCD" w:rsidRDefault="00EC0A56">
            <w:pPr>
              <w:widowControl/>
              <w:spacing w:line="440" w:lineRule="exact"/>
              <w:jc w:val="left"/>
              <w:rPr>
                <w:rFonts w:ascii="Arial" w:hAnsi="Arial" w:cs="Arial"/>
                <w:szCs w:val="21"/>
              </w:rPr>
            </w:pPr>
            <w:r>
              <w:rPr>
                <w:rFonts w:ascii="Arial" w:hAnsi="Arial" w:cs="Arial"/>
                <w:szCs w:val="21"/>
              </w:rPr>
              <w:t>Indian Institute of Technology Bombay, India</w:t>
            </w:r>
          </w:p>
        </w:tc>
      </w:tr>
      <w:tr w:rsidR="00233BCD">
        <w:tc>
          <w:tcPr>
            <w:tcW w:w="2597" w:type="dxa"/>
            <w:shd w:val="clear" w:color="auto" w:fill="auto"/>
          </w:tcPr>
          <w:p w:rsidR="00233BCD" w:rsidRDefault="00EC0A56">
            <w:pPr>
              <w:widowControl/>
              <w:spacing w:line="440" w:lineRule="exact"/>
              <w:jc w:val="left"/>
              <w:rPr>
                <w:rFonts w:ascii="Arial" w:hAnsi="Arial" w:cs="Arial"/>
                <w:kern w:val="0"/>
                <w:szCs w:val="21"/>
              </w:rPr>
            </w:pPr>
            <w:r>
              <w:rPr>
                <w:rFonts w:ascii="Arial" w:hAnsi="Arial" w:cs="Arial"/>
                <w:kern w:val="0"/>
                <w:szCs w:val="21"/>
              </w:rPr>
              <w:t>Ming</w:t>
            </w:r>
            <w:r>
              <w:rPr>
                <w:rFonts w:ascii="Arial" w:hAnsi="Arial" w:cs="Arial" w:hint="eastAsia"/>
                <w:kern w:val="0"/>
                <w:szCs w:val="21"/>
              </w:rPr>
              <w:t>x</w:t>
            </w:r>
            <w:r>
              <w:rPr>
                <w:rFonts w:ascii="Arial" w:hAnsi="Arial" w:cs="Arial"/>
                <w:kern w:val="0"/>
                <w:szCs w:val="21"/>
              </w:rPr>
              <w:t>ian Sun</w:t>
            </w:r>
          </w:p>
        </w:tc>
        <w:tc>
          <w:tcPr>
            <w:tcW w:w="5925" w:type="dxa"/>
            <w:shd w:val="clear" w:color="auto" w:fill="auto"/>
          </w:tcPr>
          <w:p w:rsidR="00233BCD" w:rsidRDefault="00EC0A56">
            <w:pPr>
              <w:widowControl/>
              <w:spacing w:line="440" w:lineRule="exact"/>
              <w:jc w:val="left"/>
              <w:rPr>
                <w:rFonts w:ascii="Arial" w:hAnsi="Arial" w:cs="Arial"/>
                <w:szCs w:val="21"/>
              </w:rPr>
            </w:pPr>
            <w:r>
              <w:rPr>
                <w:rFonts w:ascii="Arial" w:hAnsi="Arial" w:cs="Arial"/>
                <w:szCs w:val="21"/>
              </w:rPr>
              <w:t>China Ship Scientific Research Center, affiliated to China Shipbuilding Industry Corporation</w:t>
            </w:r>
          </w:p>
        </w:tc>
      </w:tr>
      <w:tr w:rsidR="00233BCD">
        <w:tc>
          <w:tcPr>
            <w:tcW w:w="2597" w:type="dxa"/>
            <w:shd w:val="clear" w:color="auto" w:fill="auto"/>
          </w:tcPr>
          <w:p w:rsidR="00233BCD" w:rsidRDefault="00EC0A56">
            <w:pPr>
              <w:widowControl/>
              <w:spacing w:line="440" w:lineRule="exact"/>
              <w:jc w:val="left"/>
              <w:rPr>
                <w:rFonts w:ascii="Arial" w:hAnsi="Arial" w:cs="Arial"/>
                <w:kern w:val="0"/>
                <w:szCs w:val="21"/>
              </w:rPr>
            </w:pPr>
            <w:r>
              <w:rPr>
                <w:rFonts w:ascii="Arial" w:hAnsi="Arial" w:cs="Arial"/>
                <w:kern w:val="0"/>
                <w:szCs w:val="21"/>
              </w:rPr>
              <w:t>Ahmed Torky</w:t>
            </w:r>
          </w:p>
        </w:tc>
        <w:tc>
          <w:tcPr>
            <w:tcW w:w="5925" w:type="dxa"/>
            <w:shd w:val="clear" w:color="auto" w:fill="auto"/>
          </w:tcPr>
          <w:p w:rsidR="00233BCD" w:rsidRDefault="00EC0A56">
            <w:pPr>
              <w:widowControl/>
              <w:spacing w:line="440" w:lineRule="exact"/>
              <w:jc w:val="left"/>
              <w:rPr>
                <w:rFonts w:ascii="Arial" w:hAnsi="Arial" w:cs="Arial"/>
                <w:szCs w:val="21"/>
              </w:rPr>
            </w:pPr>
            <w:r>
              <w:rPr>
                <w:rFonts w:ascii="Arial" w:hAnsi="Arial" w:cs="Arial"/>
                <w:szCs w:val="21"/>
              </w:rPr>
              <w:t xml:space="preserve">Libyan Corrosion Society, </w:t>
            </w:r>
            <w:r>
              <w:rPr>
                <w:rFonts w:ascii="Arial" w:hAnsi="Arial" w:cs="Arial"/>
                <w:szCs w:val="21"/>
              </w:rPr>
              <w:t>Libya</w:t>
            </w:r>
          </w:p>
        </w:tc>
      </w:tr>
      <w:tr w:rsidR="00233BCD">
        <w:tc>
          <w:tcPr>
            <w:tcW w:w="2597" w:type="dxa"/>
            <w:shd w:val="clear" w:color="auto" w:fill="auto"/>
          </w:tcPr>
          <w:p w:rsidR="00233BCD" w:rsidRDefault="00EC0A56">
            <w:pPr>
              <w:widowControl/>
              <w:spacing w:line="440" w:lineRule="exact"/>
              <w:jc w:val="left"/>
              <w:rPr>
                <w:rFonts w:ascii="Arial" w:hAnsi="Arial" w:cs="Arial"/>
                <w:kern w:val="0"/>
                <w:szCs w:val="21"/>
              </w:rPr>
            </w:pPr>
            <w:r>
              <w:rPr>
                <w:rFonts w:ascii="Arial" w:hAnsi="Arial" w:cs="Arial"/>
                <w:kern w:val="0"/>
                <w:szCs w:val="21"/>
              </w:rPr>
              <w:t>Nguyen Nhi Tru</w:t>
            </w:r>
          </w:p>
        </w:tc>
        <w:tc>
          <w:tcPr>
            <w:tcW w:w="5925" w:type="dxa"/>
            <w:shd w:val="clear" w:color="auto" w:fill="auto"/>
          </w:tcPr>
          <w:p w:rsidR="00233BCD" w:rsidRDefault="00EC0A56">
            <w:pPr>
              <w:widowControl/>
              <w:spacing w:line="440" w:lineRule="exact"/>
              <w:jc w:val="left"/>
              <w:rPr>
                <w:rFonts w:ascii="Arial" w:hAnsi="Arial" w:cs="Arial"/>
                <w:szCs w:val="21"/>
              </w:rPr>
            </w:pPr>
            <w:r>
              <w:rPr>
                <w:rFonts w:ascii="Arial" w:hAnsi="Arial" w:cs="Arial"/>
                <w:szCs w:val="21"/>
              </w:rPr>
              <w:t>Vietnam Corrosion &amp; Metal Protection Association, Vietnam</w:t>
            </w:r>
          </w:p>
        </w:tc>
      </w:tr>
      <w:tr w:rsidR="00233BCD">
        <w:tc>
          <w:tcPr>
            <w:tcW w:w="2597" w:type="dxa"/>
            <w:shd w:val="clear" w:color="auto" w:fill="auto"/>
          </w:tcPr>
          <w:p w:rsidR="00233BCD" w:rsidRDefault="00EC0A56">
            <w:pPr>
              <w:widowControl/>
              <w:spacing w:line="440" w:lineRule="exact"/>
              <w:jc w:val="left"/>
              <w:rPr>
                <w:rFonts w:ascii="Arial" w:hAnsi="Arial" w:cs="Arial"/>
                <w:kern w:val="0"/>
                <w:szCs w:val="21"/>
              </w:rPr>
            </w:pPr>
            <w:r>
              <w:rPr>
                <w:rFonts w:ascii="Arial" w:hAnsi="Arial" w:cs="Arial"/>
                <w:kern w:val="0"/>
                <w:szCs w:val="21"/>
              </w:rPr>
              <w:t>Tri Wibowo</w:t>
            </w:r>
          </w:p>
        </w:tc>
        <w:tc>
          <w:tcPr>
            <w:tcW w:w="5925" w:type="dxa"/>
            <w:shd w:val="clear" w:color="auto" w:fill="auto"/>
          </w:tcPr>
          <w:p w:rsidR="00233BCD" w:rsidRDefault="00EC0A56">
            <w:pPr>
              <w:widowControl/>
              <w:spacing w:line="440" w:lineRule="exact"/>
              <w:jc w:val="left"/>
              <w:rPr>
                <w:rFonts w:ascii="Arial" w:hAnsi="Arial" w:cs="Arial"/>
                <w:szCs w:val="21"/>
              </w:rPr>
            </w:pPr>
            <w:r>
              <w:rPr>
                <w:rFonts w:ascii="Arial" w:hAnsi="Arial" w:cs="Arial"/>
                <w:szCs w:val="21"/>
              </w:rPr>
              <w:t>Indonesian Corrosion Association, Indonesia</w:t>
            </w:r>
          </w:p>
        </w:tc>
      </w:tr>
      <w:tr w:rsidR="00233BCD">
        <w:tc>
          <w:tcPr>
            <w:tcW w:w="2597" w:type="dxa"/>
            <w:shd w:val="clear" w:color="auto" w:fill="auto"/>
          </w:tcPr>
          <w:p w:rsidR="00233BCD" w:rsidRDefault="00EC0A56">
            <w:pPr>
              <w:widowControl/>
              <w:spacing w:line="440" w:lineRule="exact"/>
              <w:jc w:val="left"/>
              <w:rPr>
                <w:rFonts w:ascii="Arial" w:hAnsi="Arial" w:cs="Arial"/>
                <w:kern w:val="0"/>
                <w:szCs w:val="21"/>
              </w:rPr>
            </w:pPr>
            <w:r>
              <w:rPr>
                <w:rFonts w:ascii="Arial" w:hAnsi="Arial" w:cs="Arial"/>
                <w:kern w:val="0"/>
                <w:szCs w:val="21"/>
              </w:rPr>
              <w:t>Bambang Widyanto</w:t>
            </w:r>
          </w:p>
        </w:tc>
        <w:tc>
          <w:tcPr>
            <w:tcW w:w="5925" w:type="dxa"/>
            <w:shd w:val="clear" w:color="auto" w:fill="auto"/>
          </w:tcPr>
          <w:p w:rsidR="00233BCD" w:rsidRDefault="00EC0A56">
            <w:pPr>
              <w:widowControl/>
              <w:spacing w:line="440" w:lineRule="exact"/>
              <w:jc w:val="left"/>
              <w:rPr>
                <w:rFonts w:ascii="Arial" w:hAnsi="Arial" w:cs="Arial"/>
                <w:szCs w:val="21"/>
              </w:rPr>
            </w:pPr>
            <w:r>
              <w:rPr>
                <w:rFonts w:ascii="Arial" w:hAnsi="Arial" w:cs="Arial"/>
                <w:szCs w:val="21"/>
              </w:rPr>
              <w:t>Indonesian Corrosion Association, Indonesia</w:t>
            </w:r>
          </w:p>
        </w:tc>
      </w:tr>
      <w:tr w:rsidR="00233BCD">
        <w:tc>
          <w:tcPr>
            <w:tcW w:w="2597" w:type="dxa"/>
            <w:shd w:val="clear" w:color="auto" w:fill="auto"/>
          </w:tcPr>
          <w:p w:rsidR="00233BCD" w:rsidRDefault="00EC0A56">
            <w:pPr>
              <w:widowControl/>
              <w:spacing w:line="440" w:lineRule="exact"/>
              <w:jc w:val="left"/>
              <w:rPr>
                <w:rFonts w:ascii="Arial" w:hAnsi="Arial" w:cs="Arial"/>
                <w:kern w:val="0"/>
                <w:szCs w:val="21"/>
              </w:rPr>
            </w:pPr>
            <w:r>
              <w:rPr>
                <w:rFonts w:ascii="Arial" w:hAnsi="Arial" w:cs="Arial"/>
                <w:kern w:val="0"/>
                <w:szCs w:val="21"/>
              </w:rPr>
              <w:t>Jian</w:t>
            </w:r>
            <w:r>
              <w:rPr>
                <w:rFonts w:ascii="Arial" w:hAnsi="Arial" w:cs="Arial" w:hint="eastAsia"/>
                <w:kern w:val="0"/>
                <w:szCs w:val="21"/>
              </w:rPr>
              <w:t>h</w:t>
            </w:r>
            <w:r>
              <w:rPr>
                <w:rFonts w:ascii="Arial" w:hAnsi="Arial" w:cs="Arial"/>
                <w:kern w:val="0"/>
                <w:szCs w:val="21"/>
              </w:rPr>
              <w:t>ua Wu</w:t>
            </w:r>
          </w:p>
        </w:tc>
        <w:tc>
          <w:tcPr>
            <w:tcW w:w="5925" w:type="dxa"/>
            <w:shd w:val="clear" w:color="auto" w:fill="auto"/>
          </w:tcPr>
          <w:p w:rsidR="00233BCD" w:rsidRDefault="00EC0A56">
            <w:pPr>
              <w:widowControl/>
              <w:spacing w:line="440" w:lineRule="exact"/>
              <w:jc w:val="left"/>
              <w:rPr>
                <w:rFonts w:ascii="Arial" w:hAnsi="Arial" w:cs="Arial"/>
                <w:szCs w:val="21"/>
              </w:rPr>
            </w:pPr>
            <w:r>
              <w:rPr>
                <w:rFonts w:ascii="Arial" w:hAnsi="Arial" w:cs="Arial"/>
                <w:szCs w:val="21"/>
              </w:rPr>
              <w:t>China Ship Scientific Research Center, affilia</w:t>
            </w:r>
            <w:r>
              <w:rPr>
                <w:rFonts w:ascii="Arial" w:hAnsi="Arial" w:cs="Arial"/>
                <w:szCs w:val="21"/>
              </w:rPr>
              <w:t>ted to China Shipbuilding Industry Corporation</w:t>
            </w:r>
          </w:p>
        </w:tc>
      </w:tr>
      <w:tr w:rsidR="00233BCD">
        <w:tc>
          <w:tcPr>
            <w:tcW w:w="2597" w:type="dxa"/>
            <w:shd w:val="clear" w:color="auto" w:fill="auto"/>
          </w:tcPr>
          <w:p w:rsidR="00233BCD" w:rsidRDefault="00EC0A56">
            <w:pPr>
              <w:widowControl/>
              <w:spacing w:line="440" w:lineRule="exact"/>
              <w:jc w:val="left"/>
              <w:rPr>
                <w:rFonts w:ascii="Arial" w:eastAsia="宋体" w:hAnsi="Arial" w:cs="Arial"/>
                <w:kern w:val="0"/>
                <w:szCs w:val="21"/>
              </w:rPr>
            </w:pPr>
            <w:r>
              <w:rPr>
                <w:rFonts w:ascii="Arial" w:hAnsi="Arial" w:cs="Arial"/>
                <w:kern w:val="0"/>
                <w:szCs w:val="21"/>
              </w:rPr>
              <w:t>Qi</w:t>
            </w:r>
            <w:r>
              <w:rPr>
                <w:rFonts w:ascii="Arial" w:hAnsi="Arial" w:cs="Arial" w:hint="eastAsia"/>
                <w:kern w:val="0"/>
                <w:szCs w:val="21"/>
              </w:rPr>
              <w:t>f</w:t>
            </w:r>
            <w:r>
              <w:rPr>
                <w:rFonts w:ascii="Arial" w:hAnsi="Arial" w:cs="Arial"/>
                <w:kern w:val="0"/>
                <w:szCs w:val="21"/>
              </w:rPr>
              <w:t>u Zhang</w:t>
            </w:r>
          </w:p>
        </w:tc>
        <w:tc>
          <w:tcPr>
            <w:tcW w:w="5925" w:type="dxa"/>
            <w:shd w:val="clear" w:color="auto" w:fill="auto"/>
          </w:tcPr>
          <w:p w:rsidR="00233BCD" w:rsidRDefault="00EC0A56">
            <w:pPr>
              <w:widowControl/>
              <w:spacing w:line="440" w:lineRule="exact"/>
              <w:jc w:val="left"/>
              <w:rPr>
                <w:rFonts w:ascii="Arial" w:hAnsi="Arial" w:cs="Arial"/>
                <w:kern w:val="0"/>
                <w:szCs w:val="21"/>
              </w:rPr>
            </w:pPr>
            <w:r>
              <w:rPr>
                <w:rFonts w:ascii="Arial" w:hAnsi="Arial" w:cs="Arial"/>
                <w:szCs w:val="21"/>
              </w:rPr>
              <w:t>General Iron &amp; Steel Research Institute</w:t>
            </w:r>
          </w:p>
        </w:tc>
      </w:tr>
      <w:tr w:rsidR="00233BCD">
        <w:tc>
          <w:tcPr>
            <w:tcW w:w="2597" w:type="dxa"/>
            <w:shd w:val="clear" w:color="auto" w:fill="auto"/>
          </w:tcPr>
          <w:p w:rsidR="00233BCD" w:rsidRDefault="00EC0A56">
            <w:pPr>
              <w:widowControl/>
              <w:spacing w:line="440" w:lineRule="exact"/>
              <w:jc w:val="left"/>
              <w:rPr>
                <w:rFonts w:ascii="Arial" w:hAnsi="Arial" w:cs="Arial"/>
                <w:kern w:val="0"/>
                <w:szCs w:val="21"/>
              </w:rPr>
            </w:pPr>
            <w:r>
              <w:rPr>
                <w:rFonts w:ascii="Arial" w:hAnsi="Arial" w:cs="Arial"/>
                <w:kern w:val="0"/>
                <w:szCs w:val="21"/>
              </w:rPr>
              <w:t>Hosni M Zubeir</w:t>
            </w:r>
          </w:p>
        </w:tc>
        <w:tc>
          <w:tcPr>
            <w:tcW w:w="5925" w:type="dxa"/>
            <w:shd w:val="clear" w:color="auto" w:fill="auto"/>
          </w:tcPr>
          <w:p w:rsidR="00233BCD" w:rsidRDefault="00EC0A56">
            <w:pPr>
              <w:widowControl/>
              <w:spacing w:line="440" w:lineRule="exact"/>
              <w:jc w:val="left"/>
              <w:rPr>
                <w:rFonts w:ascii="Arial" w:eastAsia="宋体" w:hAnsi="Arial" w:cs="Arial"/>
                <w:szCs w:val="21"/>
                <w:shd w:val="clear" w:color="auto" w:fill="FFFFFF"/>
              </w:rPr>
            </w:pPr>
            <w:r>
              <w:rPr>
                <w:rFonts w:ascii="Arial" w:hAnsi="Arial" w:cs="Arial"/>
                <w:szCs w:val="21"/>
              </w:rPr>
              <w:t>University of Bahrain, Libya</w:t>
            </w:r>
          </w:p>
        </w:tc>
      </w:tr>
    </w:tbl>
    <w:p w:rsidR="00233BCD" w:rsidRDefault="00233BCD">
      <w:pPr>
        <w:autoSpaceDE w:val="0"/>
        <w:autoSpaceDN w:val="0"/>
        <w:adjustRightInd w:val="0"/>
        <w:spacing w:line="440" w:lineRule="atLeast"/>
        <w:jc w:val="center"/>
        <w:rPr>
          <w:rFonts w:ascii="Arial" w:hAnsi="Arial" w:cs="Arial"/>
          <w:b/>
          <w:color w:val="FF0000"/>
          <w:kern w:val="0"/>
          <w:szCs w:val="21"/>
        </w:rPr>
      </w:pPr>
    </w:p>
    <w:p w:rsidR="00233BCD" w:rsidRDefault="00233BCD">
      <w:pPr>
        <w:rPr>
          <w:rFonts w:ascii="Arial" w:hAnsi="Arial" w:cs="Arial"/>
          <w:szCs w:val="21"/>
        </w:rPr>
      </w:pPr>
    </w:p>
    <w:p w:rsidR="00233BCD" w:rsidRDefault="00233BCD">
      <w:pPr>
        <w:rPr>
          <w:rFonts w:ascii="Arial" w:hAnsi="Arial" w:cs="Arial"/>
          <w:szCs w:val="21"/>
        </w:rPr>
      </w:pPr>
    </w:p>
    <w:p w:rsidR="00233BCD" w:rsidRDefault="00233BCD">
      <w:pPr>
        <w:rPr>
          <w:rFonts w:ascii="Arial" w:hAnsi="Arial" w:cs="Arial"/>
          <w:szCs w:val="21"/>
        </w:rPr>
      </w:pPr>
    </w:p>
    <w:p w:rsidR="00233BCD" w:rsidRDefault="00233BCD">
      <w:pPr>
        <w:rPr>
          <w:rFonts w:ascii="Arial" w:hAnsi="Arial" w:cs="Arial"/>
          <w:szCs w:val="21"/>
        </w:rPr>
      </w:pPr>
    </w:p>
    <w:p w:rsidR="00233BCD" w:rsidRDefault="00233BCD">
      <w:pPr>
        <w:rPr>
          <w:rFonts w:ascii="Arial" w:hAnsi="Arial" w:cs="Arial"/>
          <w:szCs w:val="21"/>
        </w:rPr>
      </w:pPr>
    </w:p>
    <w:p w:rsidR="00233BCD" w:rsidRDefault="00233BCD">
      <w:pPr>
        <w:rPr>
          <w:rFonts w:ascii="Arial" w:hAnsi="Arial" w:cs="Arial"/>
          <w:szCs w:val="21"/>
        </w:rPr>
      </w:pPr>
    </w:p>
    <w:p w:rsidR="00233BCD" w:rsidRDefault="00233BCD">
      <w:pPr>
        <w:rPr>
          <w:rFonts w:ascii="Arial" w:hAnsi="Arial" w:cs="Arial"/>
          <w:szCs w:val="21"/>
        </w:rPr>
      </w:pPr>
    </w:p>
    <w:p w:rsidR="00233BCD" w:rsidRDefault="00233BCD">
      <w:pPr>
        <w:rPr>
          <w:rFonts w:ascii="Arial" w:hAnsi="Arial" w:cs="Arial"/>
          <w:szCs w:val="21"/>
        </w:rPr>
      </w:pPr>
    </w:p>
    <w:p w:rsidR="00233BCD" w:rsidRDefault="00233BCD">
      <w:pPr>
        <w:rPr>
          <w:rFonts w:ascii="Arial" w:hAnsi="Arial" w:cs="Arial"/>
          <w:szCs w:val="21"/>
        </w:rPr>
      </w:pPr>
    </w:p>
    <w:p w:rsidR="00233BCD" w:rsidRDefault="00233BCD">
      <w:pPr>
        <w:rPr>
          <w:rFonts w:ascii="Arial" w:hAnsi="Arial" w:cs="Arial"/>
          <w:szCs w:val="21"/>
        </w:rPr>
      </w:pPr>
    </w:p>
    <w:p w:rsidR="00233BCD" w:rsidRDefault="00233BCD">
      <w:pPr>
        <w:rPr>
          <w:rFonts w:ascii="Arial" w:hAnsi="Arial" w:cs="Arial"/>
          <w:szCs w:val="21"/>
        </w:rPr>
      </w:pPr>
    </w:p>
    <w:p w:rsidR="00233BCD" w:rsidRDefault="00233BCD">
      <w:pPr>
        <w:rPr>
          <w:rFonts w:ascii="Arial" w:hAnsi="Arial" w:cs="Arial"/>
          <w:szCs w:val="21"/>
        </w:rPr>
      </w:pPr>
    </w:p>
    <w:p w:rsidR="00233BCD" w:rsidRDefault="00233BCD">
      <w:pPr>
        <w:rPr>
          <w:rFonts w:ascii="Arial" w:hAnsi="Arial" w:cs="Arial"/>
          <w:szCs w:val="21"/>
        </w:rPr>
      </w:pPr>
    </w:p>
    <w:tbl>
      <w:tblPr>
        <w:tblStyle w:val="a4"/>
        <w:tblpPr w:leftFromText="180" w:rightFromText="180" w:vertAnchor="text" w:horzAnchor="page" w:tblpX="1777" w:tblpY="260"/>
        <w:tblOverlap w:val="never"/>
        <w:tblW w:w="8785" w:type="dxa"/>
        <w:tblLayout w:type="fixed"/>
        <w:tblLook w:val="04A0"/>
      </w:tblPr>
      <w:tblGrid>
        <w:gridCol w:w="2266"/>
        <w:gridCol w:w="574"/>
        <w:gridCol w:w="2554"/>
        <w:gridCol w:w="286"/>
        <w:gridCol w:w="3105"/>
      </w:tblGrid>
      <w:tr w:rsidR="00233BCD">
        <w:trPr>
          <w:trHeight w:val="244"/>
        </w:trPr>
        <w:tc>
          <w:tcPr>
            <w:tcW w:w="8785" w:type="dxa"/>
            <w:gridSpan w:val="5"/>
            <w:tcBorders>
              <w:top w:val="thinThickSmallGap" w:sz="18" w:space="0" w:color="7F7F7F" w:themeColor="text1" w:themeTint="80"/>
              <w:left w:val="thinThickSmallGap" w:sz="18" w:space="0" w:color="7F7F7F" w:themeColor="text1" w:themeTint="80"/>
              <w:bottom w:val="dotted" w:sz="4" w:space="0" w:color="7F7F7F" w:themeColor="text1" w:themeTint="80"/>
              <w:right w:val="thinThickSmallGap" w:sz="18" w:space="0" w:color="7F7F7F" w:themeColor="text1" w:themeTint="80"/>
            </w:tcBorders>
            <w:shd w:val="clear" w:color="auto" w:fill="F2F2F2" w:themeFill="background1" w:themeFillShade="F2"/>
          </w:tcPr>
          <w:p w:rsidR="00233BCD" w:rsidRDefault="00EC0A56">
            <w:pPr>
              <w:pStyle w:val="a3"/>
              <w:spacing w:before="0" w:beforeAutospacing="0" w:after="0" w:afterAutospacing="0"/>
              <w:jc w:val="center"/>
              <w:rPr>
                <w:rFonts w:ascii="Arial" w:hAnsi="Arial" w:cs="Arial"/>
                <w:b/>
                <w:sz w:val="21"/>
                <w:szCs w:val="21"/>
                <w:shd w:val="clear" w:color="auto" w:fill="FFFFFF"/>
              </w:rPr>
            </w:pPr>
            <w:r>
              <w:rPr>
                <w:rFonts w:ascii="Arial" w:eastAsiaTheme="minorEastAsia" w:hAnsi="Arial" w:cs="Arial"/>
                <w:b/>
                <w:bCs/>
                <w:kern w:val="2"/>
                <w:sz w:val="21"/>
                <w:szCs w:val="21"/>
              </w:rPr>
              <w:t xml:space="preserve">General </w:t>
            </w:r>
            <w:r>
              <w:rPr>
                <w:rFonts w:ascii="Arial" w:eastAsiaTheme="minorEastAsia" w:hAnsi="Arial" w:cs="Arial" w:hint="eastAsia"/>
                <w:b/>
                <w:bCs/>
                <w:kern w:val="2"/>
                <w:sz w:val="21"/>
                <w:szCs w:val="21"/>
              </w:rPr>
              <w:t>I</w:t>
            </w:r>
            <w:r>
              <w:rPr>
                <w:rFonts w:ascii="Arial" w:eastAsiaTheme="minorEastAsia" w:hAnsi="Arial" w:cs="Arial"/>
                <w:b/>
                <w:bCs/>
                <w:kern w:val="2"/>
                <w:sz w:val="21"/>
                <w:szCs w:val="21"/>
              </w:rPr>
              <w:t>nformation</w:t>
            </w:r>
          </w:p>
        </w:tc>
      </w:tr>
      <w:tr w:rsidR="00233BCD">
        <w:trPr>
          <w:trHeight w:val="449"/>
        </w:trPr>
        <w:tc>
          <w:tcPr>
            <w:tcW w:w="2266" w:type="dxa"/>
            <w:tcBorders>
              <w:top w:val="dotted" w:sz="4" w:space="0" w:color="7F7F7F" w:themeColor="text1" w:themeTint="80"/>
              <w:left w:val="thinThickSmallGap" w:sz="18" w:space="0" w:color="7F7F7F" w:themeColor="text1" w:themeTint="80"/>
              <w:bottom w:val="dotted" w:sz="4" w:space="0" w:color="7F7F7F" w:themeColor="text1" w:themeTint="80"/>
              <w:right w:val="dotted" w:sz="4" w:space="0" w:color="7F7F7F" w:themeColor="text1" w:themeTint="80"/>
            </w:tcBorders>
            <w:shd w:val="clear" w:color="auto" w:fill="F2F2F2" w:themeFill="background1" w:themeFillShade="F2"/>
          </w:tcPr>
          <w:p w:rsidR="00233BCD" w:rsidRDefault="00EC0A56">
            <w:pPr>
              <w:pStyle w:val="a3"/>
              <w:spacing w:before="0" w:beforeAutospacing="0" w:after="0" w:afterAutospacing="0"/>
              <w:jc w:val="center"/>
              <w:rPr>
                <w:rFonts w:ascii="Arial" w:eastAsiaTheme="minorEastAsia" w:hAnsi="Arial" w:cs="Arial"/>
                <w:kern w:val="2"/>
                <w:sz w:val="21"/>
                <w:szCs w:val="21"/>
              </w:rPr>
            </w:pPr>
            <w:r>
              <w:rPr>
                <w:rFonts w:ascii="Arial" w:eastAsiaTheme="minorEastAsia" w:hAnsi="Arial" w:cs="Arial"/>
                <w:b/>
                <w:bCs/>
                <w:kern w:val="2"/>
                <w:sz w:val="21"/>
                <w:szCs w:val="21"/>
              </w:rPr>
              <w:t>Deadline of Submitting Abstract</w:t>
            </w:r>
          </w:p>
        </w:tc>
        <w:tc>
          <w:tcPr>
            <w:tcW w:w="6519" w:type="dxa"/>
            <w:gridSpan w:val="4"/>
            <w:tcBorders>
              <w:top w:val="dotted" w:sz="4" w:space="0" w:color="7F7F7F" w:themeColor="text1" w:themeTint="80"/>
              <w:left w:val="dotted" w:sz="4" w:space="0" w:color="7F7F7F" w:themeColor="text1" w:themeTint="80"/>
              <w:bottom w:val="dotted" w:sz="4" w:space="0" w:color="7F7F7F" w:themeColor="text1" w:themeTint="80"/>
              <w:right w:val="thinThickSmallGap" w:sz="18" w:space="0" w:color="7F7F7F" w:themeColor="text1" w:themeTint="80"/>
            </w:tcBorders>
            <w:shd w:val="clear" w:color="auto" w:fill="auto"/>
          </w:tcPr>
          <w:p w:rsidR="00233BCD" w:rsidRDefault="00EC0A56">
            <w:pPr>
              <w:pStyle w:val="a3"/>
              <w:spacing w:before="0" w:beforeAutospacing="0" w:after="0" w:afterAutospacing="0"/>
              <w:jc w:val="center"/>
              <w:rPr>
                <w:rFonts w:ascii="Arial" w:hAnsi="Arial" w:cs="Arial"/>
                <w:b/>
                <w:sz w:val="21"/>
                <w:szCs w:val="21"/>
                <w:shd w:val="clear" w:color="auto" w:fill="FFFFFF"/>
              </w:rPr>
            </w:pPr>
            <w:r>
              <w:rPr>
                <w:rFonts w:ascii="Arial" w:eastAsiaTheme="minorEastAsia" w:hAnsi="Arial" w:cs="Arial"/>
                <w:kern w:val="2"/>
                <w:sz w:val="21"/>
                <w:szCs w:val="21"/>
              </w:rPr>
              <w:t>May 31, 2016</w:t>
            </w:r>
          </w:p>
        </w:tc>
      </w:tr>
      <w:tr w:rsidR="00233BCD">
        <w:trPr>
          <w:trHeight w:val="270"/>
        </w:trPr>
        <w:tc>
          <w:tcPr>
            <w:tcW w:w="2266" w:type="dxa"/>
            <w:tcBorders>
              <w:top w:val="dotted" w:sz="4" w:space="0" w:color="7F7F7F" w:themeColor="text1" w:themeTint="80"/>
              <w:left w:val="thinThickSmallGap" w:sz="18" w:space="0" w:color="7F7F7F" w:themeColor="text1" w:themeTint="80"/>
              <w:bottom w:val="dotted" w:sz="4" w:space="0" w:color="7F7F7F" w:themeColor="text1" w:themeTint="80"/>
              <w:right w:val="dotted" w:sz="4" w:space="0" w:color="7F7F7F" w:themeColor="text1" w:themeTint="80"/>
            </w:tcBorders>
            <w:shd w:val="clear" w:color="auto" w:fill="F2F2F2" w:themeFill="background1" w:themeFillShade="F2"/>
          </w:tcPr>
          <w:p w:rsidR="00233BCD" w:rsidRDefault="00EC0A56">
            <w:pPr>
              <w:pStyle w:val="a3"/>
              <w:spacing w:before="0" w:beforeAutospacing="0" w:after="0" w:afterAutospacing="0"/>
              <w:jc w:val="center"/>
              <w:rPr>
                <w:rFonts w:ascii="Arial" w:eastAsiaTheme="minorEastAsia" w:hAnsi="Arial" w:cs="Arial"/>
                <w:b/>
                <w:bCs/>
                <w:kern w:val="2"/>
                <w:sz w:val="21"/>
                <w:szCs w:val="21"/>
              </w:rPr>
            </w:pPr>
            <w:r>
              <w:rPr>
                <w:rFonts w:ascii="Arial" w:eastAsiaTheme="minorEastAsia" w:hAnsi="Arial" w:cs="Arial"/>
                <w:b/>
                <w:bCs/>
                <w:kern w:val="2"/>
                <w:sz w:val="21"/>
                <w:szCs w:val="21"/>
              </w:rPr>
              <w:t>Date</w:t>
            </w:r>
          </w:p>
        </w:tc>
        <w:tc>
          <w:tcPr>
            <w:tcW w:w="6519" w:type="dxa"/>
            <w:gridSpan w:val="4"/>
            <w:tcBorders>
              <w:top w:val="dotted" w:sz="4" w:space="0" w:color="7F7F7F" w:themeColor="text1" w:themeTint="80"/>
              <w:left w:val="dotted" w:sz="4" w:space="0" w:color="7F7F7F" w:themeColor="text1" w:themeTint="80"/>
              <w:bottom w:val="dotted" w:sz="4" w:space="0" w:color="7F7F7F" w:themeColor="text1" w:themeTint="80"/>
              <w:right w:val="thinThickSmallGap" w:sz="18" w:space="0" w:color="7F7F7F" w:themeColor="text1" w:themeTint="80"/>
            </w:tcBorders>
          </w:tcPr>
          <w:p w:rsidR="00233BCD" w:rsidRDefault="00EC0A56">
            <w:pPr>
              <w:pStyle w:val="a3"/>
              <w:widowControl w:val="0"/>
              <w:autoSpaceDE w:val="0"/>
              <w:autoSpaceDN w:val="0"/>
              <w:adjustRightInd w:val="0"/>
              <w:spacing w:before="0" w:beforeAutospacing="0" w:after="0" w:afterAutospacing="0" w:line="400" w:lineRule="exact"/>
              <w:ind w:left="206" w:hangingChars="98" w:hanging="206"/>
              <w:jc w:val="center"/>
              <w:rPr>
                <w:rFonts w:ascii="Arial" w:hAnsi="Arial" w:cs="Arial"/>
                <w:b/>
                <w:sz w:val="21"/>
                <w:szCs w:val="21"/>
                <w:shd w:val="clear" w:color="auto" w:fill="FFFFFF"/>
              </w:rPr>
            </w:pPr>
            <w:r>
              <w:rPr>
                <w:rFonts w:ascii="Arial" w:eastAsiaTheme="minorEastAsia" w:hAnsi="Arial" w:cs="Arial"/>
                <w:kern w:val="2"/>
                <w:sz w:val="21"/>
                <w:szCs w:val="21"/>
              </w:rPr>
              <w:t>August 8-11</w:t>
            </w:r>
            <w:r>
              <w:rPr>
                <w:rFonts w:ascii="Arial" w:eastAsiaTheme="minorEastAsia" w:hAnsi="Arial" w:cs="Arial"/>
                <w:kern w:val="2"/>
                <w:sz w:val="21"/>
                <w:szCs w:val="21"/>
              </w:rPr>
              <w:t>，</w:t>
            </w:r>
            <w:r>
              <w:rPr>
                <w:rFonts w:ascii="Arial" w:eastAsiaTheme="minorEastAsia" w:hAnsi="Arial" w:cs="Arial"/>
                <w:kern w:val="2"/>
                <w:sz w:val="21"/>
                <w:szCs w:val="21"/>
              </w:rPr>
              <w:t>2016</w:t>
            </w:r>
          </w:p>
        </w:tc>
      </w:tr>
      <w:tr w:rsidR="00233BCD">
        <w:tc>
          <w:tcPr>
            <w:tcW w:w="2266" w:type="dxa"/>
            <w:vMerge w:val="restart"/>
            <w:tcBorders>
              <w:top w:val="dotted" w:sz="4" w:space="0" w:color="7F7F7F" w:themeColor="text1" w:themeTint="80"/>
              <w:left w:val="thinThickSmallGap" w:sz="18" w:space="0" w:color="7F7F7F" w:themeColor="text1" w:themeTint="80"/>
              <w:right w:val="dotted" w:sz="4" w:space="0" w:color="7F7F7F" w:themeColor="text1" w:themeTint="80"/>
            </w:tcBorders>
            <w:shd w:val="clear" w:color="auto" w:fill="F2F2F2" w:themeFill="background1" w:themeFillShade="F2"/>
          </w:tcPr>
          <w:p w:rsidR="00233BCD" w:rsidRDefault="00EC0A56">
            <w:pPr>
              <w:pStyle w:val="a3"/>
              <w:spacing w:before="0" w:beforeAutospacing="0" w:after="0" w:afterAutospacing="0"/>
              <w:jc w:val="center"/>
              <w:rPr>
                <w:rFonts w:ascii="Arial" w:eastAsiaTheme="minorEastAsia" w:hAnsi="Arial" w:cs="Arial"/>
                <w:b/>
                <w:bCs/>
                <w:kern w:val="2"/>
                <w:sz w:val="21"/>
                <w:szCs w:val="21"/>
              </w:rPr>
            </w:pPr>
            <w:r>
              <w:rPr>
                <w:rFonts w:ascii="Arial" w:eastAsiaTheme="minorEastAsia" w:hAnsi="Arial" w:cs="Arial"/>
                <w:b/>
                <w:bCs/>
                <w:kern w:val="2"/>
                <w:sz w:val="21"/>
                <w:szCs w:val="21"/>
              </w:rPr>
              <w:t>Conference Location</w:t>
            </w:r>
          </w:p>
        </w:tc>
        <w:tc>
          <w:tcPr>
            <w:tcW w:w="6519" w:type="dxa"/>
            <w:gridSpan w:val="4"/>
            <w:tcBorders>
              <w:top w:val="dotted" w:sz="4" w:space="0" w:color="7F7F7F" w:themeColor="text1" w:themeTint="80"/>
              <w:left w:val="dotted" w:sz="4" w:space="0" w:color="7F7F7F" w:themeColor="text1" w:themeTint="80"/>
              <w:bottom w:val="dotted" w:sz="4" w:space="0" w:color="7F7F7F" w:themeColor="text1" w:themeTint="80"/>
              <w:right w:val="thinThickSmallGap" w:sz="18" w:space="0" w:color="7F7F7F" w:themeColor="text1" w:themeTint="80"/>
            </w:tcBorders>
          </w:tcPr>
          <w:p w:rsidR="00233BCD" w:rsidRDefault="00EC0A56">
            <w:pPr>
              <w:pStyle w:val="a3"/>
              <w:spacing w:before="0" w:beforeAutospacing="0" w:after="0" w:afterAutospacing="0"/>
              <w:jc w:val="center"/>
              <w:rPr>
                <w:rFonts w:ascii="Arial" w:hAnsi="Arial" w:cs="Arial"/>
                <w:b/>
                <w:sz w:val="21"/>
                <w:szCs w:val="21"/>
                <w:shd w:val="clear" w:color="auto" w:fill="FFFFFF"/>
              </w:rPr>
            </w:pPr>
            <w:r>
              <w:rPr>
                <w:rFonts w:ascii="Arial" w:eastAsiaTheme="minorEastAsia" w:hAnsi="Arial" w:cs="Arial"/>
                <w:kern w:val="2"/>
                <w:sz w:val="21"/>
                <w:szCs w:val="21"/>
              </w:rPr>
              <w:t>Swan Lake View Hotel ● BeiJing</w:t>
            </w:r>
          </w:p>
        </w:tc>
      </w:tr>
      <w:tr w:rsidR="00233BCD">
        <w:tc>
          <w:tcPr>
            <w:tcW w:w="2266" w:type="dxa"/>
            <w:vMerge/>
            <w:tcBorders>
              <w:left w:val="thinThickSmallGap" w:sz="18" w:space="0" w:color="7F7F7F" w:themeColor="text1" w:themeTint="80"/>
              <w:bottom w:val="dotted" w:sz="4" w:space="0" w:color="7F7F7F" w:themeColor="text1" w:themeTint="80"/>
              <w:right w:val="dotted" w:sz="4" w:space="0" w:color="7F7F7F" w:themeColor="text1" w:themeTint="80"/>
            </w:tcBorders>
            <w:shd w:val="clear" w:color="auto" w:fill="F2F2F2" w:themeFill="background1" w:themeFillShade="F2"/>
          </w:tcPr>
          <w:p w:rsidR="00233BCD" w:rsidRDefault="00233BCD">
            <w:pPr>
              <w:pStyle w:val="a3"/>
              <w:spacing w:before="0" w:beforeAutospacing="0" w:after="0" w:afterAutospacing="0"/>
              <w:jc w:val="center"/>
              <w:rPr>
                <w:rFonts w:ascii="Arial" w:eastAsiaTheme="minorEastAsia" w:hAnsi="Arial" w:cs="Arial"/>
                <w:b/>
                <w:bCs/>
                <w:kern w:val="2"/>
                <w:sz w:val="21"/>
                <w:szCs w:val="21"/>
              </w:rPr>
            </w:pPr>
          </w:p>
        </w:tc>
        <w:tc>
          <w:tcPr>
            <w:tcW w:w="6519" w:type="dxa"/>
            <w:gridSpan w:val="4"/>
            <w:tcBorders>
              <w:top w:val="dotted" w:sz="4" w:space="0" w:color="7F7F7F" w:themeColor="text1" w:themeTint="80"/>
              <w:left w:val="dotted" w:sz="4" w:space="0" w:color="7F7F7F" w:themeColor="text1" w:themeTint="80"/>
              <w:bottom w:val="dotted" w:sz="4" w:space="0" w:color="7F7F7F" w:themeColor="text1" w:themeTint="80"/>
              <w:right w:val="thinThickSmallGap" w:sz="18" w:space="0" w:color="7F7F7F" w:themeColor="text1" w:themeTint="80"/>
            </w:tcBorders>
          </w:tcPr>
          <w:p w:rsidR="00233BCD" w:rsidRDefault="00EC0A56">
            <w:pPr>
              <w:pStyle w:val="a3"/>
              <w:spacing w:before="0" w:beforeAutospacing="0" w:after="0" w:afterAutospacing="0"/>
              <w:jc w:val="center"/>
              <w:rPr>
                <w:rFonts w:ascii="Arial" w:hAnsi="Arial" w:cs="Arial"/>
                <w:b/>
                <w:sz w:val="21"/>
                <w:szCs w:val="21"/>
                <w:shd w:val="clear" w:color="auto" w:fill="FFFFFF"/>
              </w:rPr>
            </w:pPr>
            <w:r>
              <w:rPr>
                <w:rFonts w:ascii="Arial" w:eastAsiaTheme="minorEastAsia" w:hAnsi="Arial" w:cs="Arial"/>
                <w:kern w:val="2"/>
                <w:sz w:val="21"/>
                <w:szCs w:val="21"/>
              </w:rPr>
              <w:t>1 Yanqi Yan Sau Road, Huairou District, Beijing</w:t>
            </w:r>
          </w:p>
        </w:tc>
      </w:tr>
      <w:tr w:rsidR="00233BCD">
        <w:trPr>
          <w:trHeight w:val="307"/>
        </w:trPr>
        <w:tc>
          <w:tcPr>
            <w:tcW w:w="2266" w:type="dxa"/>
            <w:vMerge w:val="restart"/>
            <w:tcBorders>
              <w:top w:val="dotted" w:sz="4" w:space="0" w:color="7F7F7F" w:themeColor="text1" w:themeTint="80"/>
              <w:left w:val="thinThickSmallGap" w:sz="18" w:space="0" w:color="7F7F7F" w:themeColor="text1" w:themeTint="80"/>
              <w:right w:val="dotted" w:sz="4" w:space="0" w:color="7F7F7F" w:themeColor="text1" w:themeTint="80"/>
            </w:tcBorders>
            <w:shd w:val="clear" w:color="auto" w:fill="F2F2F2" w:themeFill="background1" w:themeFillShade="F2"/>
          </w:tcPr>
          <w:p w:rsidR="00233BCD" w:rsidRDefault="00233BCD">
            <w:pPr>
              <w:pStyle w:val="a3"/>
              <w:spacing w:before="0" w:beforeAutospacing="0" w:after="0" w:afterAutospacing="0"/>
              <w:jc w:val="center"/>
              <w:rPr>
                <w:rFonts w:ascii="Arial" w:eastAsiaTheme="minorEastAsia" w:hAnsi="Arial" w:cs="Arial"/>
                <w:b/>
                <w:bCs/>
                <w:kern w:val="2"/>
                <w:sz w:val="21"/>
                <w:szCs w:val="21"/>
              </w:rPr>
            </w:pPr>
          </w:p>
          <w:p w:rsidR="00233BCD" w:rsidRDefault="00233BCD">
            <w:pPr>
              <w:pStyle w:val="a3"/>
              <w:spacing w:before="0" w:beforeAutospacing="0" w:after="0" w:afterAutospacing="0"/>
              <w:jc w:val="center"/>
              <w:rPr>
                <w:rFonts w:ascii="Arial" w:eastAsiaTheme="minorEastAsia" w:hAnsi="Arial" w:cs="Arial"/>
                <w:b/>
                <w:bCs/>
                <w:kern w:val="2"/>
                <w:sz w:val="21"/>
                <w:szCs w:val="21"/>
              </w:rPr>
            </w:pPr>
          </w:p>
          <w:p w:rsidR="00233BCD" w:rsidRDefault="00233BCD">
            <w:pPr>
              <w:pStyle w:val="a3"/>
              <w:spacing w:before="0" w:beforeAutospacing="0" w:after="0" w:afterAutospacing="0"/>
              <w:jc w:val="center"/>
              <w:rPr>
                <w:rFonts w:ascii="Arial" w:eastAsiaTheme="minorEastAsia" w:hAnsi="Arial" w:cs="Arial"/>
                <w:b/>
                <w:bCs/>
                <w:kern w:val="2"/>
                <w:sz w:val="21"/>
                <w:szCs w:val="21"/>
              </w:rPr>
            </w:pPr>
          </w:p>
          <w:p w:rsidR="00233BCD" w:rsidRDefault="00EC0A56">
            <w:pPr>
              <w:pStyle w:val="a3"/>
              <w:spacing w:before="0" w:beforeAutospacing="0" w:after="0" w:afterAutospacing="0"/>
              <w:jc w:val="center"/>
              <w:rPr>
                <w:rFonts w:ascii="Arial" w:eastAsiaTheme="minorEastAsia" w:hAnsi="Arial" w:cs="Arial"/>
                <w:b/>
                <w:bCs/>
                <w:kern w:val="2"/>
                <w:sz w:val="21"/>
                <w:szCs w:val="21"/>
              </w:rPr>
            </w:pPr>
            <w:r>
              <w:rPr>
                <w:rFonts w:ascii="Arial" w:eastAsiaTheme="minorEastAsia" w:hAnsi="Arial" w:cs="Arial"/>
                <w:b/>
                <w:bCs/>
                <w:kern w:val="2"/>
                <w:sz w:val="21"/>
                <w:szCs w:val="21"/>
              </w:rPr>
              <w:t xml:space="preserve"> Hotel</w:t>
            </w:r>
          </w:p>
        </w:tc>
        <w:tc>
          <w:tcPr>
            <w:tcW w:w="6519" w:type="dxa"/>
            <w:gridSpan w:val="4"/>
            <w:tcBorders>
              <w:top w:val="dotted" w:sz="4" w:space="0" w:color="7F7F7F" w:themeColor="text1" w:themeTint="80"/>
              <w:left w:val="dotted" w:sz="4" w:space="0" w:color="7F7F7F" w:themeColor="text1" w:themeTint="80"/>
              <w:bottom w:val="dotted" w:sz="4" w:space="0" w:color="7F7F7F" w:themeColor="text1" w:themeTint="80"/>
              <w:right w:val="thinThickSmallGap" w:sz="18" w:space="0" w:color="7F7F7F" w:themeColor="text1" w:themeTint="80"/>
            </w:tcBorders>
          </w:tcPr>
          <w:p w:rsidR="00233BCD" w:rsidRDefault="00EC0A56">
            <w:pPr>
              <w:pStyle w:val="a3"/>
              <w:spacing w:before="0" w:beforeAutospacing="0" w:after="0" w:afterAutospacing="0"/>
              <w:jc w:val="center"/>
              <w:rPr>
                <w:rFonts w:ascii="Arial" w:eastAsiaTheme="minorEastAsia" w:hAnsi="Arial" w:cs="Arial"/>
                <w:kern w:val="2"/>
                <w:sz w:val="21"/>
                <w:szCs w:val="21"/>
              </w:rPr>
            </w:pPr>
            <w:r>
              <w:rPr>
                <w:rFonts w:ascii="Arial" w:eastAsiaTheme="minorEastAsia" w:hAnsi="Arial" w:cs="Arial"/>
                <w:kern w:val="2"/>
                <w:sz w:val="21"/>
                <w:szCs w:val="21"/>
              </w:rPr>
              <w:t>Swan Lake View Hotel ● BeiJing</w:t>
            </w:r>
          </w:p>
        </w:tc>
      </w:tr>
      <w:tr w:rsidR="00233BCD">
        <w:trPr>
          <w:trHeight w:val="307"/>
        </w:trPr>
        <w:tc>
          <w:tcPr>
            <w:tcW w:w="2266" w:type="dxa"/>
            <w:vMerge/>
            <w:tcBorders>
              <w:left w:val="thinThickSmallGap" w:sz="18" w:space="0" w:color="7F7F7F" w:themeColor="text1" w:themeTint="80"/>
              <w:right w:val="dotted" w:sz="4" w:space="0" w:color="7F7F7F" w:themeColor="text1" w:themeTint="80"/>
            </w:tcBorders>
            <w:shd w:val="clear" w:color="auto" w:fill="F2F2F2" w:themeFill="background1" w:themeFillShade="F2"/>
          </w:tcPr>
          <w:p w:rsidR="00233BCD" w:rsidRDefault="00233BCD">
            <w:pPr>
              <w:pStyle w:val="a3"/>
              <w:spacing w:before="0" w:beforeAutospacing="0" w:after="0" w:afterAutospacing="0"/>
              <w:jc w:val="center"/>
              <w:rPr>
                <w:rFonts w:ascii="Arial" w:hAnsi="Arial" w:cs="Arial"/>
                <w:sz w:val="21"/>
                <w:szCs w:val="21"/>
              </w:rPr>
            </w:pPr>
          </w:p>
        </w:tc>
        <w:tc>
          <w:tcPr>
            <w:tcW w:w="3128"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rsidR="00233BCD" w:rsidRDefault="00EC0A56">
            <w:pPr>
              <w:pStyle w:val="a3"/>
              <w:spacing w:before="0" w:beforeAutospacing="0" w:after="0" w:afterAutospacing="0"/>
              <w:jc w:val="center"/>
              <w:rPr>
                <w:rFonts w:ascii="Arial" w:hAnsi="Arial" w:cs="Arial"/>
                <w:sz w:val="21"/>
                <w:szCs w:val="21"/>
              </w:rPr>
            </w:pPr>
            <w:r>
              <w:rPr>
                <w:rFonts w:ascii="Arial" w:hAnsi="Arial" w:cs="Arial"/>
                <w:sz w:val="21"/>
                <w:szCs w:val="21"/>
              </w:rPr>
              <w:t>Double</w:t>
            </w:r>
          </w:p>
        </w:tc>
        <w:tc>
          <w:tcPr>
            <w:tcW w:w="3391" w:type="dxa"/>
            <w:gridSpan w:val="2"/>
            <w:tcBorders>
              <w:top w:val="dotted" w:sz="4" w:space="0" w:color="7F7F7F" w:themeColor="text1" w:themeTint="80"/>
              <w:left w:val="dotted" w:sz="4" w:space="0" w:color="7F7F7F" w:themeColor="text1" w:themeTint="80"/>
              <w:bottom w:val="dotted" w:sz="4" w:space="0" w:color="7F7F7F" w:themeColor="text1" w:themeTint="80"/>
              <w:right w:val="thinThickSmallGap" w:sz="18" w:space="0" w:color="7F7F7F" w:themeColor="text1" w:themeTint="80"/>
            </w:tcBorders>
          </w:tcPr>
          <w:p w:rsidR="00233BCD" w:rsidRDefault="00EC0A56">
            <w:pPr>
              <w:pStyle w:val="a3"/>
              <w:spacing w:before="0" w:beforeAutospacing="0" w:after="0" w:afterAutospacing="0"/>
              <w:jc w:val="center"/>
              <w:rPr>
                <w:rFonts w:ascii="Arial" w:eastAsiaTheme="minorEastAsia" w:hAnsi="Arial" w:cs="Arial"/>
                <w:kern w:val="2"/>
                <w:sz w:val="21"/>
                <w:szCs w:val="21"/>
              </w:rPr>
            </w:pPr>
            <w:r>
              <w:rPr>
                <w:rFonts w:ascii="Arial" w:hAnsi="Arial" w:cs="Arial"/>
                <w:sz w:val="21"/>
                <w:szCs w:val="21"/>
              </w:rPr>
              <w:t>King Room</w:t>
            </w:r>
          </w:p>
        </w:tc>
      </w:tr>
      <w:tr w:rsidR="00233BCD">
        <w:trPr>
          <w:trHeight w:val="307"/>
        </w:trPr>
        <w:tc>
          <w:tcPr>
            <w:tcW w:w="2266" w:type="dxa"/>
            <w:vMerge/>
            <w:tcBorders>
              <w:left w:val="thinThickSmallGap" w:sz="18" w:space="0" w:color="7F7F7F" w:themeColor="text1" w:themeTint="80"/>
              <w:right w:val="dotted" w:sz="4" w:space="0" w:color="7F7F7F" w:themeColor="text1" w:themeTint="80"/>
            </w:tcBorders>
            <w:shd w:val="clear" w:color="auto" w:fill="F2F2F2" w:themeFill="background1" w:themeFillShade="F2"/>
          </w:tcPr>
          <w:p w:rsidR="00233BCD" w:rsidRDefault="00233BCD">
            <w:pPr>
              <w:pStyle w:val="a3"/>
              <w:spacing w:before="0" w:beforeAutospacing="0" w:after="0" w:afterAutospacing="0"/>
              <w:jc w:val="center"/>
              <w:rPr>
                <w:rFonts w:ascii="Arial" w:hAnsi="Arial" w:cs="Arial"/>
                <w:sz w:val="21"/>
                <w:szCs w:val="21"/>
              </w:rPr>
            </w:pPr>
          </w:p>
        </w:tc>
        <w:tc>
          <w:tcPr>
            <w:tcW w:w="3128"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rsidR="00233BCD" w:rsidRDefault="00EC0A56">
            <w:pPr>
              <w:pStyle w:val="a3"/>
              <w:spacing w:before="0" w:beforeAutospacing="0" w:after="0" w:afterAutospacing="0"/>
              <w:jc w:val="center"/>
              <w:rPr>
                <w:rFonts w:ascii="Arial" w:hAnsi="Arial" w:cs="Arial"/>
                <w:sz w:val="21"/>
                <w:szCs w:val="21"/>
              </w:rPr>
            </w:pPr>
            <w:r>
              <w:rPr>
                <w:rFonts w:ascii="Arial" w:eastAsiaTheme="minorEastAsia" w:hAnsi="Arial" w:cs="Arial"/>
                <w:sz w:val="21"/>
                <w:szCs w:val="21"/>
              </w:rPr>
              <w:t>$110</w:t>
            </w:r>
          </w:p>
        </w:tc>
        <w:tc>
          <w:tcPr>
            <w:tcW w:w="3391" w:type="dxa"/>
            <w:gridSpan w:val="2"/>
            <w:tcBorders>
              <w:top w:val="dotted" w:sz="4" w:space="0" w:color="7F7F7F" w:themeColor="text1" w:themeTint="80"/>
              <w:left w:val="dotted" w:sz="4" w:space="0" w:color="7F7F7F" w:themeColor="text1" w:themeTint="80"/>
              <w:bottom w:val="dotted" w:sz="4" w:space="0" w:color="7F7F7F" w:themeColor="text1" w:themeTint="80"/>
              <w:right w:val="thinThickSmallGap" w:sz="18" w:space="0" w:color="7F7F7F" w:themeColor="text1" w:themeTint="80"/>
            </w:tcBorders>
          </w:tcPr>
          <w:p w:rsidR="00233BCD" w:rsidRDefault="00EC0A56">
            <w:pPr>
              <w:pStyle w:val="a3"/>
              <w:spacing w:before="0" w:beforeAutospacing="0" w:after="0" w:afterAutospacing="0"/>
              <w:jc w:val="center"/>
              <w:rPr>
                <w:rFonts w:ascii="Arial" w:eastAsiaTheme="minorEastAsia" w:hAnsi="Arial" w:cs="Arial"/>
                <w:kern w:val="2"/>
                <w:sz w:val="21"/>
                <w:szCs w:val="21"/>
              </w:rPr>
            </w:pPr>
            <w:r>
              <w:rPr>
                <w:rFonts w:ascii="Arial" w:eastAsiaTheme="minorEastAsia" w:hAnsi="Arial" w:cs="Arial"/>
                <w:sz w:val="21"/>
                <w:szCs w:val="21"/>
              </w:rPr>
              <w:t>$110</w:t>
            </w:r>
          </w:p>
        </w:tc>
      </w:tr>
      <w:tr w:rsidR="00233BCD">
        <w:trPr>
          <w:trHeight w:val="307"/>
        </w:trPr>
        <w:tc>
          <w:tcPr>
            <w:tcW w:w="2266" w:type="dxa"/>
            <w:vMerge/>
            <w:tcBorders>
              <w:left w:val="thinThickSmallGap" w:sz="18" w:space="0" w:color="7F7F7F" w:themeColor="text1" w:themeTint="80"/>
              <w:right w:val="dotted" w:sz="4" w:space="0" w:color="7F7F7F" w:themeColor="text1" w:themeTint="80"/>
            </w:tcBorders>
            <w:shd w:val="clear" w:color="auto" w:fill="F2F2F2" w:themeFill="background1" w:themeFillShade="F2"/>
          </w:tcPr>
          <w:p w:rsidR="00233BCD" w:rsidRDefault="00233BCD">
            <w:pPr>
              <w:pStyle w:val="a3"/>
              <w:spacing w:before="0" w:beforeAutospacing="0" w:after="0" w:afterAutospacing="0"/>
              <w:jc w:val="center"/>
              <w:rPr>
                <w:rFonts w:ascii="Arial" w:hAnsi="Arial" w:cs="Arial"/>
                <w:sz w:val="21"/>
                <w:szCs w:val="21"/>
              </w:rPr>
            </w:pPr>
          </w:p>
        </w:tc>
        <w:tc>
          <w:tcPr>
            <w:tcW w:w="6519" w:type="dxa"/>
            <w:gridSpan w:val="4"/>
            <w:tcBorders>
              <w:top w:val="dotted" w:sz="4" w:space="0" w:color="7F7F7F" w:themeColor="text1" w:themeTint="80"/>
              <w:left w:val="dotted" w:sz="4" w:space="0" w:color="7F7F7F" w:themeColor="text1" w:themeTint="80"/>
              <w:bottom w:val="dotted" w:sz="4" w:space="0" w:color="7F7F7F" w:themeColor="text1" w:themeTint="80"/>
              <w:right w:val="thinThickSmallGap" w:sz="18" w:space="0" w:color="7F7F7F" w:themeColor="text1" w:themeTint="80"/>
            </w:tcBorders>
          </w:tcPr>
          <w:p w:rsidR="00233BCD" w:rsidRDefault="00EC0A56">
            <w:pPr>
              <w:pStyle w:val="a3"/>
              <w:spacing w:before="0" w:beforeAutospacing="0" w:after="0" w:afterAutospacing="0"/>
              <w:jc w:val="center"/>
              <w:rPr>
                <w:rFonts w:ascii="Arial" w:eastAsiaTheme="minorEastAsia" w:hAnsi="Arial" w:cs="Arial"/>
                <w:sz w:val="21"/>
                <w:szCs w:val="21"/>
              </w:rPr>
            </w:pPr>
            <w:r>
              <w:rPr>
                <w:rFonts w:ascii="Arial" w:eastAsiaTheme="minorEastAsia" w:hAnsi="Arial" w:cs="Arial"/>
                <w:sz w:val="21"/>
                <w:szCs w:val="21"/>
              </w:rPr>
              <w:t>Tel</w:t>
            </w:r>
            <w:r>
              <w:rPr>
                <w:rFonts w:ascii="Arial" w:eastAsiaTheme="minorEastAsia" w:hAnsi="Arial" w:cs="Arial"/>
                <w:sz w:val="21"/>
                <w:szCs w:val="21"/>
              </w:rPr>
              <w:t>：</w:t>
            </w:r>
            <w:r>
              <w:rPr>
                <w:rFonts w:ascii="Arial" w:eastAsiaTheme="minorEastAsia" w:hAnsi="Arial" w:cs="Arial"/>
                <w:sz w:val="21"/>
                <w:szCs w:val="21"/>
              </w:rPr>
              <w:t>(+86)10-69663366</w:t>
            </w:r>
          </w:p>
        </w:tc>
      </w:tr>
      <w:tr w:rsidR="00233BCD">
        <w:trPr>
          <w:trHeight w:val="307"/>
        </w:trPr>
        <w:tc>
          <w:tcPr>
            <w:tcW w:w="2266" w:type="dxa"/>
            <w:vMerge/>
            <w:tcBorders>
              <w:left w:val="thinThickSmallGap" w:sz="18" w:space="0" w:color="7F7F7F" w:themeColor="text1" w:themeTint="80"/>
              <w:bottom w:val="dotted" w:sz="4" w:space="0" w:color="7F7F7F" w:themeColor="text1" w:themeTint="80"/>
              <w:right w:val="dotted" w:sz="4" w:space="0" w:color="7F7F7F" w:themeColor="text1" w:themeTint="80"/>
            </w:tcBorders>
            <w:shd w:val="clear" w:color="auto" w:fill="F2F2F2" w:themeFill="background1" w:themeFillShade="F2"/>
          </w:tcPr>
          <w:p w:rsidR="00233BCD" w:rsidRDefault="00233BCD">
            <w:pPr>
              <w:pStyle w:val="a3"/>
              <w:spacing w:before="0" w:beforeAutospacing="0" w:after="0" w:afterAutospacing="0"/>
              <w:jc w:val="center"/>
              <w:rPr>
                <w:rFonts w:ascii="Arial" w:hAnsi="Arial" w:cs="Arial"/>
                <w:sz w:val="21"/>
                <w:szCs w:val="21"/>
              </w:rPr>
            </w:pPr>
          </w:p>
        </w:tc>
        <w:tc>
          <w:tcPr>
            <w:tcW w:w="6519" w:type="dxa"/>
            <w:gridSpan w:val="4"/>
            <w:tcBorders>
              <w:top w:val="dotted" w:sz="4" w:space="0" w:color="7F7F7F" w:themeColor="text1" w:themeTint="80"/>
              <w:left w:val="dotted" w:sz="4" w:space="0" w:color="7F7F7F" w:themeColor="text1" w:themeTint="80"/>
              <w:bottom w:val="dotted" w:sz="4" w:space="0" w:color="7F7F7F" w:themeColor="text1" w:themeTint="80"/>
              <w:right w:val="thinThickSmallGap" w:sz="18" w:space="0" w:color="7F7F7F" w:themeColor="text1" w:themeTint="80"/>
            </w:tcBorders>
          </w:tcPr>
          <w:p w:rsidR="00233BCD" w:rsidRDefault="00EC0A56">
            <w:pPr>
              <w:pStyle w:val="a3"/>
              <w:spacing w:before="0" w:beforeAutospacing="0" w:after="0" w:afterAutospacing="0"/>
              <w:rPr>
                <w:rFonts w:ascii="Arial" w:hAnsi="Arial" w:cs="Arial"/>
                <w:sz w:val="15"/>
                <w:szCs w:val="15"/>
              </w:rPr>
            </w:pPr>
            <w:r>
              <w:rPr>
                <w:rFonts w:ascii="Arial" w:hAnsi="Arial" w:cs="Arial"/>
                <w:sz w:val="15"/>
                <w:szCs w:val="15"/>
              </w:rPr>
              <w:t>Registration fee covers all conference sessions, lunches, </w:t>
            </w:r>
            <w:r>
              <w:rPr>
                <w:rFonts w:ascii="Arial" w:hAnsi="Arial" w:cs="Arial" w:hint="eastAsia"/>
                <w:sz w:val="15"/>
                <w:szCs w:val="15"/>
              </w:rPr>
              <w:t>t</w:t>
            </w:r>
            <w:r>
              <w:rPr>
                <w:rFonts w:ascii="Arial" w:hAnsi="Arial" w:cs="Arial"/>
                <w:sz w:val="15"/>
                <w:szCs w:val="15"/>
              </w:rPr>
              <w:t>ea breaks, dinner and printed </w:t>
            </w:r>
          </w:p>
          <w:p w:rsidR="00233BCD" w:rsidRDefault="00EC0A56">
            <w:pPr>
              <w:pStyle w:val="a3"/>
              <w:spacing w:before="0" w:beforeAutospacing="0" w:after="0" w:afterAutospacing="0"/>
              <w:rPr>
                <w:rFonts w:ascii="Arial" w:eastAsiaTheme="minorEastAsia" w:hAnsi="Arial" w:cs="Arial"/>
                <w:b/>
                <w:sz w:val="21"/>
                <w:szCs w:val="21"/>
              </w:rPr>
            </w:pPr>
            <w:r>
              <w:rPr>
                <w:rFonts w:ascii="Arial" w:hAnsi="Arial" w:cs="Arial"/>
                <w:sz w:val="15"/>
                <w:szCs w:val="15"/>
              </w:rPr>
              <w:t>materials, but does</w:t>
            </w:r>
            <w:r>
              <w:rPr>
                <w:rFonts w:ascii="Arial" w:hAnsi="Arial" w:cs="Arial"/>
                <w:b/>
                <w:bCs/>
                <w:sz w:val="15"/>
                <w:szCs w:val="15"/>
              </w:rPr>
              <w:t xml:space="preserve"> NOT </w:t>
            </w:r>
            <w:r>
              <w:rPr>
                <w:rFonts w:ascii="Arial" w:hAnsi="Arial" w:cs="Arial"/>
                <w:sz w:val="15"/>
                <w:szCs w:val="15"/>
              </w:rPr>
              <w:t xml:space="preserve">include accommodations. </w:t>
            </w:r>
            <w:r>
              <w:rPr>
                <w:rFonts w:ascii="Arial" w:hAnsi="Arial" w:cs="Arial"/>
                <w:b/>
                <w:sz w:val="15"/>
                <w:szCs w:val="15"/>
              </w:rPr>
              <w:t xml:space="preserve">Please </w:t>
            </w:r>
            <w:r>
              <w:rPr>
                <w:rFonts w:ascii="Arial" w:hAnsi="Arial" w:cs="Arial" w:hint="eastAsia"/>
                <w:b/>
                <w:sz w:val="15"/>
                <w:szCs w:val="15"/>
              </w:rPr>
              <w:t>make</w:t>
            </w:r>
            <w:r>
              <w:rPr>
                <w:rFonts w:ascii="Arial" w:hAnsi="Arial" w:cs="Arial"/>
                <w:b/>
                <w:sz w:val="15"/>
                <w:szCs w:val="15"/>
              </w:rPr>
              <w:t xml:space="preserve"> your</w:t>
            </w:r>
            <w:r>
              <w:rPr>
                <w:rFonts w:ascii="Arial" w:hAnsi="Arial" w:cs="Arial" w:hint="eastAsia"/>
                <w:b/>
                <w:sz w:val="15"/>
                <w:szCs w:val="15"/>
              </w:rPr>
              <w:t xml:space="preserve"> housing </w:t>
            </w:r>
            <w:r>
              <w:rPr>
                <w:rFonts w:ascii="Arial" w:hAnsi="Arial" w:cs="Arial"/>
                <w:b/>
                <w:sz w:val="15"/>
                <w:szCs w:val="15"/>
              </w:rPr>
              <w:t>reserv</w:t>
            </w:r>
            <w:r>
              <w:rPr>
                <w:rFonts w:ascii="Arial" w:hAnsi="Arial" w:cs="Arial" w:hint="eastAsia"/>
                <w:b/>
                <w:sz w:val="15"/>
                <w:szCs w:val="15"/>
              </w:rPr>
              <w:t>ation in the conference registration form.</w:t>
            </w:r>
            <w:r>
              <w:rPr>
                <w:rFonts w:ascii="Arial" w:hAnsi="Arial" w:cs="Arial" w:hint="eastAsia"/>
                <w:b/>
                <w:sz w:val="15"/>
                <w:szCs w:val="15"/>
              </w:rPr>
              <w:t xml:space="preserve"> </w:t>
            </w:r>
            <w:r>
              <w:rPr>
                <w:rFonts w:ascii="Arial" w:hAnsi="Arial" w:cs="Arial" w:hint="eastAsia"/>
                <w:b/>
                <w:sz w:val="15"/>
                <w:szCs w:val="15"/>
              </w:rPr>
              <w:t>Accommodation fees will be charged</w:t>
            </w:r>
            <w:r>
              <w:rPr>
                <w:rFonts w:ascii="Arial" w:hAnsi="Arial" w:cs="Arial"/>
                <w:b/>
                <w:sz w:val="15"/>
                <w:szCs w:val="15"/>
              </w:rPr>
              <w:t xml:space="preserve"> </w:t>
            </w:r>
            <w:r>
              <w:rPr>
                <w:rFonts w:ascii="Arial" w:hAnsi="Arial" w:cs="Arial" w:hint="eastAsia"/>
                <w:b/>
                <w:sz w:val="15"/>
                <w:szCs w:val="15"/>
              </w:rPr>
              <w:t xml:space="preserve">when you </w:t>
            </w:r>
            <w:r>
              <w:rPr>
                <w:rFonts w:ascii="Arial" w:hAnsi="Arial" w:cs="Arial" w:hint="eastAsia"/>
                <w:b/>
                <w:sz w:val="15"/>
                <w:szCs w:val="15"/>
              </w:rPr>
              <w:t>check in at the hotel.</w:t>
            </w:r>
            <w:r>
              <w:rPr>
                <w:rFonts w:ascii="Arial" w:hAnsi="Arial" w:cs="Arial" w:hint="eastAsia"/>
                <w:b/>
                <w:sz w:val="15"/>
                <w:szCs w:val="15"/>
              </w:rPr>
              <w:t xml:space="preserve"> </w:t>
            </w:r>
            <w:r>
              <w:rPr>
                <w:rFonts w:ascii="Arial" w:hAnsi="Arial" w:cs="Arial" w:hint="eastAsia"/>
                <w:b/>
                <w:sz w:val="15"/>
                <w:szCs w:val="15"/>
              </w:rPr>
              <w:t>P</w:t>
            </w:r>
            <w:r>
              <w:rPr>
                <w:rFonts w:ascii="Arial" w:hAnsi="Arial" w:cs="Arial"/>
                <w:b/>
                <w:sz w:val="15"/>
                <w:szCs w:val="15"/>
              </w:rPr>
              <w:t>rice</w:t>
            </w:r>
            <w:r>
              <w:rPr>
                <w:rFonts w:ascii="Arial" w:hAnsi="Arial" w:cs="Arial" w:hint="eastAsia"/>
                <w:b/>
                <w:sz w:val="15"/>
                <w:szCs w:val="15"/>
              </w:rPr>
              <w:t>s</w:t>
            </w:r>
            <w:r>
              <w:rPr>
                <w:rFonts w:ascii="Arial" w:hAnsi="Arial" w:cs="Arial"/>
                <w:b/>
                <w:sz w:val="15"/>
                <w:szCs w:val="15"/>
              </w:rPr>
              <w:t xml:space="preserve"> may vary</w:t>
            </w:r>
            <w:r>
              <w:rPr>
                <w:rFonts w:ascii="Arial" w:hAnsi="Arial" w:cs="Arial" w:hint="eastAsia"/>
                <w:b/>
                <w:sz w:val="15"/>
                <w:szCs w:val="15"/>
              </w:rPr>
              <w:t xml:space="preserve"> </w:t>
            </w:r>
            <w:r>
              <w:rPr>
                <w:rFonts w:ascii="Arial" w:hAnsi="Arial" w:cs="Arial"/>
                <w:b/>
                <w:sz w:val="15"/>
                <w:szCs w:val="15"/>
              </w:rPr>
              <w:t>according</w:t>
            </w:r>
            <w:r>
              <w:rPr>
                <w:rFonts w:ascii="Arial" w:hAnsi="Arial" w:cs="Arial" w:hint="eastAsia"/>
                <w:b/>
                <w:sz w:val="15"/>
                <w:szCs w:val="15"/>
              </w:rPr>
              <w:t xml:space="preserve"> </w:t>
            </w:r>
            <w:r>
              <w:rPr>
                <w:rFonts w:ascii="Arial" w:hAnsi="Arial" w:cs="Arial"/>
                <w:b/>
                <w:sz w:val="15"/>
                <w:szCs w:val="15"/>
              </w:rPr>
              <w:t>to the current exchange rate.</w:t>
            </w:r>
          </w:p>
        </w:tc>
      </w:tr>
      <w:tr w:rsidR="00233BCD">
        <w:trPr>
          <w:trHeight w:val="179"/>
        </w:trPr>
        <w:tc>
          <w:tcPr>
            <w:tcW w:w="8785" w:type="dxa"/>
            <w:gridSpan w:val="5"/>
            <w:tcBorders>
              <w:top w:val="dotted" w:sz="4" w:space="0" w:color="7F7F7F" w:themeColor="text1" w:themeTint="80"/>
              <w:left w:val="thinThickSmallGap" w:sz="18" w:space="0" w:color="7F7F7F" w:themeColor="text1" w:themeTint="80"/>
              <w:bottom w:val="dotted" w:sz="4" w:space="0" w:color="7F7F7F" w:themeColor="text1" w:themeTint="80"/>
              <w:right w:val="thinThickSmallGap" w:sz="18" w:space="0" w:color="7F7F7F" w:themeColor="text1" w:themeTint="80"/>
            </w:tcBorders>
            <w:shd w:val="clear" w:color="auto" w:fill="F2F2F2" w:themeFill="background1" w:themeFillShade="F2"/>
          </w:tcPr>
          <w:p w:rsidR="00233BCD" w:rsidRDefault="00EC0A56">
            <w:pPr>
              <w:pStyle w:val="a3"/>
              <w:spacing w:before="0" w:beforeAutospacing="0" w:after="0" w:afterAutospacing="0"/>
              <w:jc w:val="center"/>
              <w:rPr>
                <w:rFonts w:ascii="Arial" w:eastAsiaTheme="minorEastAsia" w:hAnsi="Arial" w:cs="Arial"/>
                <w:kern w:val="2"/>
                <w:sz w:val="21"/>
                <w:szCs w:val="21"/>
              </w:rPr>
            </w:pPr>
            <w:r>
              <w:rPr>
                <w:rFonts w:ascii="Arial" w:eastAsiaTheme="minorEastAsia" w:hAnsi="Arial" w:cs="Arial"/>
                <w:b/>
                <w:bCs/>
                <w:kern w:val="2"/>
                <w:sz w:val="21"/>
                <w:szCs w:val="21"/>
              </w:rPr>
              <w:t>Registration Fees</w:t>
            </w:r>
          </w:p>
        </w:tc>
      </w:tr>
      <w:tr w:rsidR="00233BCD">
        <w:tc>
          <w:tcPr>
            <w:tcW w:w="2840" w:type="dxa"/>
            <w:gridSpan w:val="2"/>
            <w:tcBorders>
              <w:top w:val="dotted" w:sz="4" w:space="0" w:color="7F7F7F" w:themeColor="text1" w:themeTint="80"/>
              <w:left w:val="thinThickSmallGap" w:sz="18" w:space="0" w:color="7F7F7F" w:themeColor="text1" w:themeTint="80"/>
              <w:bottom w:val="dotted" w:sz="4" w:space="0" w:color="7F7F7F" w:themeColor="text1" w:themeTint="80"/>
              <w:right w:val="dotted" w:sz="4" w:space="0" w:color="7F7F7F" w:themeColor="text1" w:themeTint="80"/>
            </w:tcBorders>
          </w:tcPr>
          <w:p w:rsidR="00233BCD" w:rsidRDefault="00EC0A56">
            <w:pPr>
              <w:pStyle w:val="a3"/>
              <w:shd w:val="clear" w:color="auto" w:fill="FFFFFF"/>
              <w:spacing w:before="0" w:beforeAutospacing="0" w:after="0" w:afterAutospacing="0"/>
              <w:jc w:val="center"/>
              <w:rPr>
                <w:rFonts w:ascii="Arial" w:eastAsiaTheme="minorEastAsia" w:hAnsi="Arial" w:cs="Arial"/>
                <w:kern w:val="2"/>
                <w:sz w:val="21"/>
                <w:szCs w:val="21"/>
              </w:rPr>
            </w:pPr>
            <w:r>
              <w:rPr>
                <w:rFonts w:ascii="Arial" w:eastAsiaTheme="minorEastAsia" w:hAnsi="Arial" w:cs="Arial"/>
                <w:kern w:val="2"/>
                <w:sz w:val="21"/>
                <w:szCs w:val="21"/>
              </w:rPr>
              <w:t>Advance Registration  deadline</w:t>
            </w:r>
            <w:r>
              <w:rPr>
                <w:rFonts w:ascii="Arial" w:eastAsiaTheme="minorEastAsia" w:hAnsi="Arial" w:cs="Arial"/>
                <w:kern w:val="2"/>
                <w:sz w:val="21"/>
                <w:szCs w:val="21"/>
              </w:rPr>
              <w:t>：</w:t>
            </w:r>
            <w:r>
              <w:rPr>
                <w:rFonts w:ascii="Arial" w:eastAsiaTheme="minorEastAsia" w:hAnsi="Arial" w:cs="Arial"/>
                <w:kern w:val="2"/>
                <w:sz w:val="21"/>
                <w:szCs w:val="21"/>
              </w:rPr>
              <w:t>May 31</w:t>
            </w:r>
            <w:r>
              <w:rPr>
                <w:rFonts w:ascii="Arial" w:eastAsiaTheme="minorEastAsia" w:hAnsi="Arial" w:cs="Arial"/>
                <w:kern w:val="2"/>
                <w:sz w:val="21"/>
                <w:szCs w:val="21"/>
              </w:rPr>
              <w:t>，</w:t>
            </w:r>
            <w:r>
              <w:rPr>
                <w:rFonts w:ascii="Arial" w:eastAsiaTheme="minorEastAsia" w:hAnsi="Arial" w:cs="Arial"/>
                <w:kern w:val="2"/>
                <w:sz w:val="21"/>
                <w:szCs w:val="21"/>
              </w:rPr>
              <w:t>2016</w:t>
            </w:r>
          </w:p>
        </w:tc>
        <w:tc>
          <w:tcPr>
            <w:tcW w:w="2840"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rsidR="00233BCD" w:rsidRDefault="00EC0A56">
            <w:pPr>
              <w:pStyle w:val="a3"/>
              <w:shd w:val="clear" w:color="auto" w:fill="FFFFFF"/>
              <w:spacing w:before="0" w:beforeAutospacing="0" w:after="0" w:afterAutospacing="0"/>
              <w:jc w:val="center"/>
              <w:rPr>
                <w:rFonts w:ascii="Arial" w:eastAsiaTheme="minorEastAsia" w:hAnsi="Arial" w:cs="Arial"/>
                <w:kern w:val="2"/>
                <w:sz w:val="21"/>
                <w:szCs w:val="21"/>
              </w:rPr>
            </w:pPr>
            <w:r>
              <w:rPr>
                <w:rFonts w:ascii="Arial" w:eastAsiaTheme="minorEastAsia" w:hAnsi="Arial" w:cs="Arial"/>
                <w:kern w:val="2"/>
                <w:sz w:val="21"/>
                <w:szCs w:val="21"/>
              </w:rPr>
              <w:t>Regular Registration</w:t>
            </w:r>
          </w:p>
        </w:tc>
        <w:tc>
          <w:tcPr>
            <w:tcW w:w="3105" w:type="dxa"/>
            <w:tcBorders>
              <w:top w:val="dotted" w:sz="4" w:space="0" w:color="7F7F7F" w:themeColor="text1" w:themeTint="80"/>
              <w:left w:val="dotted" w:sz="4" w:space="0" w:color="7F7F7F" w:themeColor="text1" w:themeTint="80"/>
              <w:bottom w:val="dotted" w:sz="4" w:space="0" w:color="7F7F7F" w:themeColor="text1" w:themeTint="80"/>
              <w:right w:val="thinThickSmallGap" w:sz="18" w:space="0" w:color="7F7F7F" w:themeColor="text1" w:themeTint="80"/>
            </w:tcBorders>
          </w:tcPr>
          <w:p w:rsidR="00233BCD" w:rsidRDefault="00EC0A56">
            <w:pPr>
              <w:pStyle w:val="a3"/>
              <w:shd w:val="clear" w:color="auto" w:fill="FFFFFF"/>
              <w:spacing w:before="0" w:beforeAutospacing="0" w:after="0" w:afterAutospacing="0"/>
              <w:jc w:val="center"/>
              <w:rPr>
                <w:rFonts w:ascii="Arial" w:eastAsiaTheme="minorEastAsia" w:hAnsi="Arial" w:cs="Arial"/>
                <w:kern w:val="2"/>
                <w:sz w:val="21"/>
                <w:szCs w:val="21"/>
              </w:rPr>
            </w:pPr>
            <w:r>
              <w:rPr>
                <w:rFonts w:ascii="Arial" w:eastAsiaTheme="minorEastAsia" w:hAnsi="Arial" w:cs="Arial"/>
                <w:kern w:val="2"/>
                <w:sz w:val="21"/>
                <w:szCs w:val="21"/>
              </w:rPr>
              <w:t>Student</w:t>
            </w:r>
          </w:p>
        </w:tc>
      </w:tr>
      <w:tr w:rsidR="00233BCD">
        <w:tc>
          <w:tcPr>
            <w:tcW w:w="2840" w:type="dxa"/>
            <w:gridSpan w:val="2"/>
            <w:tcBorders>
              <w:top w:val="dotted" w:sz="4" w:space="0" w:color="7F7F7F" w:themeColor="text1" w:themeTint="80"/>
              <w:left w:val="thinThickSmallGap" w:sz="18" w:space="0" w:color="7F7F7F" w:themeColor="text1" w:themeTint="80"/>
              <w:bottom w:val="dotted" w:sz="4" w:space="0" w:color="7F7F7F" w:themeColor="text1" w:themeTint="80"/>
              <w:right w:val="dotted" w:sz="4" w:space="0" w:color="7F7F7F" w:themeColor="text1" w:themeTint="80"/>
            </w:tcBorders>
          </w:tcPr>
          <w:p w:rsidR="00233BCD" w:rsidRDefault="00EC0A56">
            <w:pPr>
              <w:pStyle w:val="a3"/>
              <w:shd w:val="clear" w:color="auto" w:fill="FFFFFF"/>
              <w:spacing w:before="0" w:beforeAutospacing="0" w:after="0" w:afterAutospacing="0"/>
              <w:jc w:val="center"/>
              <w:rPr>
                <w:rFonts w:ascii="Arial" w:eastAsiaTheme="minorEastAsia" w:hAnsi="Arial" w:cs="Arial"/>
                <w:kern w:val="2"/>
                <w:sz w:val="21"/>
                <w:szCs w:val="21"/>
              </w:rPr>
            </w:pPr>
            <w:r>
              <w:rPr>
                <w:rFonts w:ascii="Arial" w:eastAsiaTheme="minorEastAsia" w:hAnsi="Arial" w:cs="Arial"/>
                <w:kern w:val="2"/>
                <w:sz w:val="21"/>
                <w:szCs w:val="21"/>
              </w:rPr>
              <w:t xml:space="preserve">$ 550 </w:t>
            </w:r>
          </w:p>
        </w:tc>
        <w:tc>
          <w:tcPr>
            <w:tcW w:w="2840" w:type="dxa"/>
            <w:gridSpan w:val="2"/>
            <w:tcBorders>
              <w:top w:val="dotted" w:sz="4" w:space="0" w:color="7F7F7F" w:themeColor="text1" w:themeTint="80"/>
              <w:left w:val="dotted" w:sz="4" w:space="0" w:color="7F7F7F" w:themeColor="text1" w:themeTint="80"/>
              <w:bottom w:val="dotted" w:sz="4" w:space="0" w:color="7F7F7F" w:themeColor="text1" w:themeTint="80"/>
              <w:right w:val="dotted" w:sz="4" w:space="0" w:color="7F7F7F" w:themeColor="text1" w:themeTint="80"/>
            </w:tcBorders>
          </w:tcPr>
          <w:p w:rsidR="00233BCD" w:rsidRDefault="00EC0A56">
            <w:pPr>
              <w:pStyle w:val="a3"/>
              <w:shd w:val="clear" w:color="auto" w:fill="FFFFFF"/>
              <w:spacing w:before="0" w:beforeAutospacing="0" w:after="0" w:afterAutospacing="0"/>
              <w:jc w:val="center"/>
              <w:rPr>
                <w:rFonts w:ascii="Arial" w:eastAsiaTheme="minorEastAsia" w:hAnsi="Arial" w:cs="Arial"/>
                <w:kern w:val="2"/>
                <w:sz w:val="21"/>
                <w:szCs w:val="21"/>
              </w:rPr>
            </w:pPr>
            <w:r>
              <w:rPr>
                <w:rFonts w:ascii="Arial" w:eastAsiaTheme="minorEastAsia" w:hAnsi="Arial" w:cs="Arial"/>
                <w:kern w:val="2"/>
                <w:sz w:val="21"/>
                <w:szCs w:val="21"/>
              </w:rPr>
              <w:t>$ 600</w:t>
            </w:r>
          </w:p>
        </w:tc>
        <w:tc>
          <w:tcPr>
            <w:tcW w:w="3105" w:type="dxa"/>
            <w:tcBorders>
              <w:top w:val="dotted" w:sz="4" w:space="0" w:color="7F7F7F" w:themeColor="text1" w:themeTint="80"/>
              <w:left w:val="dotted" w:sz="4" w:space="0" w:color="7F7F7F" w:themeColor="text1" w:themeTint="80"/>
              <w:bottom w:val="dotted" w:sz="4" w:space="0" w:color="7F7F7F" w:themeColor="text1" w:themeTint="80"/>
              <w:right w:val="thinThickSmallGap" w:sz="18" w:space="0" w:color="7F7F7F" w:themeColor="text1" w:themeTint="80"/>
            </w:tcBorders>
          </w:tcPr>
          <w:p w:rsidR="00233BCD" w:rsidRDefault="00EC0A56">
            <w:pPr>
              <w:pStyle w:val="a3"/>
              <w:shd w:val="clear" w:color="auto" w:fill="FFFFFF"/>
              <w:spacing w:before="0" w:beforeAutospacing="0" w:after="0" w:afterAutospacing="0"/>
              <w:jc w:val="center"/>
              <w:rPr>
                <w:rFonts w:ascii="Arial" w:eastAsiaTheme="minorEastAsia" w:hAnsi="Arial" w:cs="Arial"/>
                <w:kern w:val="2"/>
                <w:sz w:val="21"/>
                <w:szCs w:val="21"/>
              </w:rPr>
            </w:pPr>
            <w:r>
              <w:rPr>
                <w:rFonts w:ascii="Arial" w:eastAsiaTheme="minorEastAsia" w:hAnsi="Arial" w:cs="Arial"/>
                <w:kern w:val="2"/>
                <w:sz w:val="21"/>
                <w:szCs w:val="21"/>
              </w:rPr>
              <w:t>$ 300</w:t>
            </w:r>
          </w:p>
        </w:tc>
      </w:tr>
      <w:tr w:rsidR="00233BCD">
        <w:tc>
          <w:tcPr>
            <w:tcW w:w="2266" w:type="dxa"/>
            <w:tcBorders>
              <w:top w:val="dotted" w:sz="4" w:space="0" w:color="7F7F7F" w:themeColor="text1" w:themeTint="80"/>
              <w:left w:val="thinThickSmallGap" w:sz="18" w:space="0" w:color="7F7F7F" w:themeColor="text1" w:themeTint="80"/>
              <w:right w:val="dotted" w:sz="4" w:space="0" w:color="7F7F7F" w:themeColor="text1" w:themeTint="80"/>
            </w:tcBorders>
            <w:shd w:val="clear" w:color="auto" w:fill="F2F2F2" w:themeFill="background1" w:themeFillShade="F2"/>
          </w:tcPr>
          <w:p w:rsidR="00233BCD" w:rsidRDefault="00233BCD">
            <w:pPr>
              <w:pStyle w:val="a3"/>
              <w:spacing w:before="0" w:beforeAutospacing="0" w:after="0" w:afterAutospacing="0"/>
              <w:jc w:val="center"/>
              <w:rPr>
                <w:rFonts w:ascii="Arial" w:eastAsiaTheme="minorEastAsia" w:hAnsi="Arial" w:cs="Arial"/>
                <w:b/>
                <w:bCs/>
                <w:kern w:val="2"/>
                <w:sz w:val="21"/>
                <w:szCs w:val="21"/>
              </w:rPr>
            </w:pPr>
          </w:p>
          <w:p w:rsidR="00233BCD" w:rsidRDefault="00233BCD">
            <w:pPr>
              <w:pStyle w:val="a3"/>
              <w:spacing w:before="0" w:beforeAutospacing="0" w:after="0" w:afterAutospacing="0"/>
              <w:jc w:val="center"/>
              <w:rPr>
                <w:rFonts w:ascii="Arial" w:eastAsiaTheme="minorEastAsia" w:hAnsi="Arial" w:cs="Arial"/>
                <w:b/>
                <w:bCs/>
                <w:kern w:val="2"/>
                <w:sz w:val="21"/>
                <w:szCs w:val="21"/>
              </w:rPr>
            </w:pPr>
          </w:p>
          <w:p w:rsidR="00233BCD" w:rsidRDefault="00233BCD">
            <w:pPr>
              <w:pStyle w:val="a3"/>
              <w:spacing w:before="0" w:beforeAutospacing="0" w:after="0" w:afterAutospacing="0"/>
              <w:jc w:val="center"/>
              <w:rPr>
                <w:rFonts w:ascii="Arial" w:eastAsiaTheme="minorEastAsia" w:hAnsi="Arial" w:cs="Arial"/>
                <w:b/>
                <w:bCs/>
                <w:kern w:val="2"/>
                <w:sz w:val="21"/>
                <w:szCs w:val="21"/>
              </w:rPr>
            </w:pPr>
          </w:p>
          <w:p w:rsidR="00233BCD" w:rsidRDefault="00EC0A56">
            <w:pPr>
              <w:pStyle w:val="a3"/>
              <w:spacing w:before="0" w:beforeAutospacing="0" w:after="0" w:afterAutospacing="0"/>
              <w:jc w:val="center"/>
              <w:rPr>
                <w:rFonts w:ascii="Arial" w:eastAsiaTheme="minorEastAsia" w:hAnsi="Arial" w:cs="Arial"/>
                <w:b/>
                <w:bCs/>
                <w:kern w:val="2"/>
                <w:sz w:val="21"/>
                <w:szCs w:val="21"/>
              </w:rPr>
            </w:pPr>
            <w:r>
              <w:rPr>
                <w:rFonts w:ascii="Arial" w:eastAsiaTheme="minorEastAsia" w:hAnsi="Arial" w:cs="Arial"/>
                <w:b/>
                <w:bCs/>
                <w:kern w:val="2"/>
                <w:sz w:val="21"/>
                <w:szCs w:val="21"/>
              </w:rPr>
              <w:t>Payment Information</w:t>
            </w:r>
          </w:p>
        </w:tc>
        <w:tc>
          <w:tcPr>
            <w:tcW w:w="6519" w:type="dxa"/>
            <w:gridSpan w:val="4"/>
            <w:tcBorders>
              <w:top w:val="dotted" w:sz="4" w:space="0" w:color="7F7F7F" w:themeColor="text1" w:themeTint="80"/>
              <w:left w:val="dotted" w:sz="4" w:space="0" w:color="7F7F7F" w:themeColor="text1" w:themeTint="80"/>
              <w:right w:val="thinThickSmallGap" w:sz="18" w:space="0" w:color="7F7F7F" w:themeColor="text1" w:themeTint="80"/>
            </w:tcBorders>
          </w:tcPr>
          <w:p w:rsidR="00233BCD" w:rsidRDefault="00EC0A56">
            <w:pPr>
              <w:jc w:val="left"/>
              <w:rPr>
                <w:rFonts w:ascii="Arial" w:hAnsi="Arial" w:cs="Arial"/>
                <w:szCs w:val="21"/>
              </w:rPr>
            </w:pPr>
            <w:r>
              <w:rPr>
                <w:rFonts w:ascii="Arial" w:hAnsi="Arial" w:cs="Arial"/>
                <w:b/>
                <w:szCs w:val="21"/>
              </w:rPr>
              <w:t>Beneficiary’s Name</w:t>
            </w:r>
            <w:r>
              <w:rPr>
                <w:rFonts w:ascii="Arial" w:hAnsi="Arial" w:cs="Arial"/>
                <w:szCs w:val="21"/>
              </w:rPr>
              <w:t xml:space="preserve">: BeiJing </w:t>
            </w:r>
            <w:r>
              <w:rPr>
                <w:rFonts w:ascii="Arial" w:hAnsi="Arial" w:cs="Arial"/>
                <w:szCs w:val="21"/>
              </w:rPr>
              <w:t>FengYingHuanShi Technology Company</w:t>
            </w:r>
          </w:p>
          <w:p w:rsidR="00233BCD" w:rsidRDefault="00EC0A56">
            <w:pPr>
              <w:jc w:val="left"/>
              <w:rPr>
                <w:rFonts w:ascii="Arial" w:hAnsi="Arial" w:cs="Arial"/>
                <w:szCs w:val="21"/>
              </w:rPr>
            </w:pPr>
            <w:r>
              <w:rPr>
                <w:rFonts w:ascii="Arial" w:hAnsi="Arial" w:cs="Arial"/>
                <w:b/>
                <w:szCs w:val="21"/>
              </w:rPr>
              <w:t>Account No.</w:t>
            </w:r>
            <w:r>
              <w:rPr>
                <w:rFonts w:ascii="Arial" w:hAnsi="Arial" w:cs="Arial"/>
                <w:szCs w:val="21"/>
              </w:rPr>
              <w:t>: 0200006219200294824</w:t>
            </w:r>
          </w:p>
          <w:p w:rsidR="00233BCD" w:rsidRDefault="00EC0A56">
            <w:pPr>
              <w:jc w:val="left"/>
              <w:rPr>
                <w:rFonts w:ascii="Arial" w:hAnsi="Arial" w:cs="Arial"/>
                <w:szCs w:val="21"/>
              </w:rPr>
            </w:pPr>
            <w:r>
              <w:rPr>
                <w:rFonts w:ascii="Arial" w:hAnsi="Arial" w:cs="Arial"/>
                <w:b/>
                <w:szCs w:val="21"/>
              </w:rPr>
              <w:t>Address</w:t>
            </w:r>
            <w:r>
              <w:rPr>
                <w:rFonts w:ascii="Arial" w:hAnsi="Arial" w:cs="Arial"/>
                <w:szCs w:val="21"/>
              </w:rPr>
              <w:t>: Room 806, FangXing Building, 30 XueYuan Road, HaiDian District, BeiJing, China</w:t>
            </w:r>
          </w:p>
          <w:p w:rsidR="00233BCD" w:rsidRDefault="00EC0A56">
            <w:pPr>
              <w:jc w:val="left"/>
              <w:rPr>
                <w:rFonts w:ascii="Arial" w:hAnsi="Arial" w:cs="Arial"/>
                <w:szCs w:val="21"/>
              </w:rPr>
            </w:pPr>
            <w:r>
              <w:rPr>
                <w:rFonts w:ascii="Arial" w:hAnsi="Arial" w:cs="Arial"/>
                <w:b/>
                <w:szCs w:val="21"/>
              </w:rPr>
              <w:t>Tel</w:t>
            </w:r>
            <w:r>
              <w:rPr>
                <w:rFonts w:ascii="Arial" w:hAnsi="Arial" w:cs="Arial"/>
                <w:szCs w:val="21"/>
              </w:rPr>
              <w:t>:(+86) 10-82387692</w:t>
            </w:r>
          </w:p>
          <w:p w:rsidR="00233BCD" w:rsidRDefault="00EC0A56">
            <w:pPr>
              <w:jc w:val="left"/>
              <w:rPr>
                <w:rFonts w:ascii="Arial" w:hAnsi="Arial" w:cs="Arial"/>
                <w:szCs w:val="21"/>
              </w:rPr>
            </w:pPr>
            <w:r>
              <w:rPr>
                <w:rFonts w:ascii="Arial" w:hAnsi="Arial" w:cs="Arial"/>
                <w:b/>
                <w:szCs w:val="21"/>
              </w:rPr>
              <w:t>Swift Code</w:t>
            </w:r>
            <w:r>
              <w:rPr>
                <w:rFonts w:ascii="Arial" w:hAnsi="Arial" w:cs="Arial"/>
                <w:szCs w:val="21"/>
              </w:rPr>
              <w:t>: ICBKCNBJBJM</w:t>
            </w:r>
          </w:p>
          <w:p w:rsidR="00233BCD" w:rsidRDefault="00EC0A56">
            <w:pPr>
              <w:jc w:val="left"/>
              <w:rPr>
                <w:rFonts w:ascii="Arial" w:hAnsi="Arial" w:cs="Arial"/>
                <w:szCs w:val="21"/>
              </w:rPr>
            </w:pPr>
            <w:r>
              <w:rPr>
                <w:rFonts w:ascii="Arial" w:hAnsi="Arial" w:cs="Arial"/>
                <w:b/>
                <w:szCs w:val="21"/>
              </w:rPr>
              <w:t>Account with Institution</w:t>
            </w:r>
            <w:r>
              <w:rPr>
                <w:rFonts w:ascii="Arial" w:hAnsi="Arial" w:cs="Arial"/>
                <w:szCs w:val="21"/>
              </w:rPr>
              <w:t>：</w:t>
            </w:r>
            <w:r>
              <w:rPr>
                <w:rFonts w:ascii="Arial" w:hAnsi="Arial" w:cs="Arial"/>
                <w:szCs w:val="21"/>
              </w:rPr>
              <w:t>Industrial and Commercial Ban</w:t>
            </w:r>
            <w:r>
              <w:rPr>
                <w:rFonts w:ascii="Arial" w:hAnsi="Arial" w:cs="Arial"/>
                <w:szCs w:val="21"/>
              </w:rPr>
              <w:t>k of China, BeiJing branch, Dongsheng Sub-branch</w:t>
            </w:r>
          </w:p>
        </w:tc>
      </w:tr>
      <w:tr w:rsidR="00233BCD">
        <w:tc>
          <w:tcPr>
            <w:tcW w:w="2266" w:type="dxa"/>
            <w:tcBorders>
              <w:left w:val="thinThickSmallGap" w:sz="18" w:space="0" w:color="7F7F7F" w:themeColor="text1" w:themeTint="80"/>
              <w:bottom w:val="thinThickSmallGap" w:sz="18" w:space="0" w:color="7F7F7F" w:themeColor="text1" w:themeTint="80"/>
              <w:right w:val="dotted" w:sz="4" w:space="0" w:color="7F7F7F" w:themeColor="text1" w:themeTint="80"/>
            </w:tcBorders>
            <w:shd w:val="clear" w:color="auto" w:fill="F2F2F2" w:themeFill="background1" w:themeFillShade="F2"/>
          </w:tcPr>
          <w:p w:rsidR="00233BCD" w:rsidRDefault="00233BCD">
            <w:pPr>
              <w:pStyle w:val="a3"/>
              <w:spacing w:before="0" w:beforeAutospacing="0" w:after="0" w:afterAutospacing="0"/>
              <w:jc w:val="center"/>
              <w:rPr>
                <w:rFonts w:ascii="Arial" w:eastAsiaTheme="minorEastAsia" w:hAnsi="Arial" w:cs="Arial"/>
                <w:b/>
                <w:bCs/>
                <w:kern w:val="2"/>
                <w:sz w:val="21"/>
                <w:szCs w:val="21"/>
              </w:rPr>
            </w:pPr>
          </w:p>
          <w:p w:rsidR="00233BCD" w:rsidRDefault="00233BCD">
            <w:pPr>
              <w:pStyle w:val="a3"/>
              <w:spacing w:before="0" w:beforeAutospacing="0" w:after="0" w:afterAutospacing="0"/>
              <w:jc w:val="center"/>
              <w:rPr>
                <w:rFonts w:ascii="Arial" w:eastAsiaTheme="minorEastAsia" w:hAnsi="Arial" w:cs="Arial"/>
                <w:b/>
                <w:bCs/>
                <w:kern w:val="2"/>
                <w:sz w:val="21"/>
                <w:szCs w:val="21"/>
              </w:rPr>
            </w:pPr>
          </w:p>
          <w:p w:rsidR="00233BCD" w:rsidRDefault="00233BCD">
            <w:pPr>
              <w:pStyle w:val="a3"/>
              <w:spacing w:before="0" w:beforeAutospacing="0" w:after="0" w:afterAutospacing="0"/>
              <w:jc w:val="center"/>
              <w:rPr>
                <w:rFonts w:ascii="Arial" w:eastAsiaTheme="minorEastAsia" w:hAnsi="Arial" w:cs="Arial"/>
                <w:b/>
                <w:bCs/>
                <w:kern w:val="2"/>
                <w:sz w:val="21"/>
                <w:szCs w:val="21"/>
              </w:rPr>
            </w:pPr>
          </w:p>
          <w:p w:rsidR="00233BCD" w:rsidRDefault="00EC0A56">
            <w:pPr>
              <w:pStyle w:val="a3"/>
              <w:spacing w:before="0" w:beforeAutospacing="0" w:after="0" w:afterAutospacing="0"/>
              <w:jc w:val="center"/>
              <w:rPr>
                <w:rFonts w:ascii="Arial" w:eastAsiaTheme="minorEastAsia" w:hAnsi="Arial" w:cs="Arial"/>
                <w:b/>
                <w:bCs/>
                <w:kern w:val="2"/>
                <w:sz w:val="21"/>
                <w:szCs w:val="21"/>
              </w:rPr>
            </w:pPr>
            <w:r>
              <w:rPr>
                <w:rFonts w:ascii="Arial" w:eastAsiaTheme="minorEastAsia" w:hAnsi="Arial" w:cs="Arial"/>
                <w:b/>
                <w:bCs/>
                <w:kern w:val="2"/>
                <w:sz w:val="21"/>
                <w:szCs w:val="21"/>
              </w:rPr>
              <w:t>Contact Information</w:t>
            </w:r>
          </w:p>
        </w:tc>
        <w:tc>
          <w:tcPr>
            <w:tcW w:w="6519" w:type="dxa"/>
            <w:gridSpan w:val="4"/>
            <w:tcBorders>
              <w:left w:val="dotted" w:sz="4" w:space="0" w:color="7F7F7F" w:themeColor="text1" w:themeTint="80"/>
              <w:bottom w:val="thinThickSmallGap" w:sz="18" w:space="0" w:color="7F7F7F" w:themeColor="text1" w:themeTint="80"/>
              <w:right w:val="thinThickSmallGap" w:sz="18" w:space="0" w:color="7F7F7F" w:themeColor="text1" w:themeTint="80"/>
            </w:tcBorders>
          </w:tcPr>
          <w:p w:rsidR="00233BCD" w:rsidRDefault="00EC0A56">
            <w:pPr>
              <w:tabs>
                <w:tab w:val="left" w:pos="1560"/>
              </w:tabs>
              <w:autoSpaceDE w:val="0"/>
              <w:autoSpaceDN w:val="0"/>
              <w:adjustRightInd w:val="0"/>
              <w:spacing w:line="400" w:lineRule="exact"/>
              <w:jc w:val="left"/>
              <w:rPr>
                <w:rFonts w:ascii="Arial" w:hAnsi="Arial" w:cs="Arial"/>
                <w:szCs w:val="21"/>
              </w:rPr>
            </w:pPr>
            <w:r>
              <w:rPr>
                <w:rFonts w:ascii="Arial" w:hAnsi="Arial" w:cs="Arial"/>
                <w:b/>
                <w:szCs w:val="21"/>
              </w:rPr>
              <w:t>Marketing</w:t>
            </w:r>
            <w:r>
              <w:rPr>
                <w:rFonts w:ascii="Arial" w:hAnsi="Arial" w:cs="Arial"/>
                <w:szCs w:val="21"/>
              </w:rPr>
              <w:t>：</w:t>
            </w:r>
            <w:r>
              <w:rPr>
                <w:rFonts w:ascii="Arial" w:hAnsi="Arial" w:cs="Arial"/>
                <w:szCs w:val="21"/>
              </w:rPr>
              <w:t>Xiaoyun Ju/(+86)10-62316606/(+86)18610933422 E-mail</w:t>
            </w:r>
            <w:r>
              <w:rPr>
                <w:rFonts w:ascii="Arial" w:hAnsi="Arial" w:cs="Arial"/>
                <w:szCs w:val="21"/>
              </w:rPr>
              <w:t>：</w:t>
            </w:r>
            <w:r>
              <w:rPr>
                <w:rFonts w:ascii="Arial" w:hAnsi="Arial" w:cs="Arial"/>
                <w:szCs w:val="21"/>
              </w:rPr>
              <w:t>icec@ecorr.org</w:t>
            </w:r>
          </w:p>
          <w:p w:rsidR="00233BCD" w:rsidRDefault="00EC0A56">
            <w:pPr>
              <w:tabs>
                <w:tab w:val="left" w:pos="1560"/>
              </w:tabs>
              <w:autoSpaceDE w:val="0"/>
              <w:autoSpaceDN w:val="0"/>
              <w:adjustRightInd w:val="0"/>
              <w:spacing w:line="400" w:lineRule="exact"/>
              <w:jc w:val="left"/>
              <w:rPr>
                <w:rFonts w:ascii="Arial" w:hAnsi="Arial" w:cs="Arial"/>
                <w:szCs w:val="21"/>
              </w:rPr>
            </w:pPr>
            <w:r>
              <w:rPr>
                <w:rFonts w:ascii="Arial" w:hAnsi="Arial" w:cs="Arial"/>
                <w:b/>
                <w:bCs/>
                <w:szCs w:val="21"/>
              </w:rPr>
              <w:t>Papers</w:t>
            </w:r>
            <w:r>
              <w:rPr>
                <w:rFonts w:ascii="Arial" w:hAnsi="Arial" w:cs="Arial"/>
                <w:b/>
                <w:bCs/>
                <w:szCs w:val="21"/>
              </w:rPr>
              <w:t>：</w:t>
            </w:r>
            <w:r>
              <w:rPr>
                <w:rFonts w:ascii="Arial" w:hAnsi="Arial" w:cs="Arial"/>
                <w:szCs w:val="21"/>
              </w:rPr>
              <w:t>Ya Zhou</w:t>
            </w:r>
            <w:r>
              <w:rPr>
                <w:rFonts w:ascii="Arial" w:hAnsi="Arial" w:cs="Arial" w:hint="eastAsia"/>
                <w:szCs w:val="21"/>
              </w:rPr>
              <w:t>/</w:t>
            </w:r>
            <w:r>
              <w:rPr>
                <w:rFonts w:ascii="Arial" w:hAnsi="Arial" w:cs="Arial"/>
                <w:szCs w:val="21"/>
              </w:rPr>
              <w:t>(+86)10-82387968-0/(+86)18045176907 E-mail</w:t>
            </w:r>
            <w:r>
              <w:rPr>
                <w:rFonts w:ascii="Arial" w:hAnsi="Arial" w:cs="Arial"/>
                <w:szCs w:val="21"/>
              </w:rPr>
              <w:t>：</w:t>
            </w:r>
            <w:r>
              <w:rPr>
                <w:rFonts w:ascii="Arial" w:hAnsi="Arial" w:cs="Arial"/>
                <w:szCs w:val="21"/>
              </w:rPr>
              <w:t>icec-paper@ecorr.org</w:t>
            </w:r>
          </w:p>
          <w:p w:rsidR="00233BCD" w:rsidRDefault="00EC0A56">
            <w:pPr>
              <w:tabs>
                <w:tab w:val="left" w:pos="1560"/>
              </w:tabs>
              <w:autoSpaceDE w:val="0"/>
              <w:autoSpaceDN w:val="0"/>
              <w:adjustRightInd w:val="0"/>
              <w:spacing w:line="400" w:lineRule="exact"/>
              <w:jc w:val="left"/>
              <w:rPr>
                <w:rFonts w:ascii="Arial" w:hAnsi="Arial" w:cs="Arial"/>
                <w:szCs w:val="21"/>
              </w:rPr>
            </w:pPr>
            <w:r>
              <w:rPr>
                <w:rFonts w:ascii="Arial" w:hAnsi="Arial" w:cs="Arial"/>
                <w:b/>
                <w:bCs/>
                <w:szCs w:val="21"/>
              </w:rPr>
              <w:t>Conference</w:t>
            </w:r>
            <w:r>
              <w:rPr>
                <w:rFonts w:ascii="Arial" w:hAnsi="Arial" w:cs="Arial"/>
                <w:b/>
                <w:bCs/>
                <w:szCs w:val="21"/>
              </w:rPr>
              <w:t>：</w:t>
            </w:r>
            <w:r>
              <w:rPr>
                <w:rFonts w:ascii="Arial" w:hAnsi="Arial" w:cs="Arial"/>
                <w:szCs w:val="21"/>
              </w:rPr>
              <w:t xml:space="preserve">Xueyan </w:t>
            </w:r>
            <w:r>
              <w:rPr>
                <w:rFonts w:ascii="Arial" w:hAnsi="Arial" w:cs="Arial"/>
                <w:szCs w:val="21"/>
              </w:rPr>
              <w:t>Sun/(+86)10-82387692/(+86)13910872022 E-mail:</w:t>
            </w:r>
            <w:hyperlink r:id="rId8" w:history="1">
              <w:r>
                <w:rPr>
                  <w:rFonts w:ascii="Arial" w:hAnsi="Arial" w:cs="Arial"/>
                  <w:szCs w:val="21"/>
                </w:rPr>
                <w:t>sxy_7719@163.com</w:t>
              </w:r>
            </w:hyperlink>
          </w:p>
          <w:p w:rsidR="00233BCD" w:rsidRDefault="00EC0A56">
            <w:pPr>
              <w:autoSpaceDE w:val="0"/>
              <w:autoSpaceDN w:val="0"/>
              <w:adjustRightInd w:val="0"/>
              <w:rPr>
                <w:rFonts w:ascii="Arial" w:hAnsi="Arial" w:cs="Arial"/>
                <w:szCs w:val="21"/>
              </w:rPr>
            </w:pPr>
            <w:r>
              <w:rPr>
                <w:rFonts w:ascii="Arial" w:hAnsi="Arial" w:cs="Arial"/>
                <w:b/>
                <w:szCs w:val="21"/>
              </w:rPr>
              <w:t>Website</w:t>
            </w:r>
            <w:r>
              <w:rPr>
                <w:rFonts w:ascii="Arial" w:hAnsi="Arial" w:cs="Arial"/>
                <w:szCs w:val="21"/>
              </w:rPr>
              <w:t>：</w:t>
            </w:r>
            <w:hyperlink r:id="rId9" w:history="1">
              <w:r>
                <w:rPr>
                  <w:rFonts w:ascii="Arial" w:hAnsi="Arial" w:cs="Arial"/>
                  <w:szCs w:val="21"/>
                </w:rPr>
                <w:t>http://www.icorrosion.com</w:t>
              </w:r>
            </w:hyperlink>
          </w:p>
          <w:p w:rsidR="00233BCD" w:rsidRDefault="00EC0A56">
            <w:pPr>
              <w:autoSpaceDE w:val="0"/>
              <w:autoSpaceDN w:val="0"/>
              <w:adjustRightInd w:val="0"/>
              <w:rPr>
                <w:rFonts w:ascii="Arial" w:hAnsi="Arial" w:cs="Arial"/>
                <w:szCs w:val="21"/>
              </w:rPr>
            </w:pPr>
            <w:r>
              <w:rPr>
                <w:rFonts w:ascii="Arial" w:hAnsi="Arial" w:cs="Arial"/>
                <w:szCs w:val="21"/>
              </w:rPr>
              <w:t xml:space="preserve">          </w:t>
            </w:r>
            <w:hyperlink r:id="rId10" w:history="1">
              <w:r>
                <w:rPr>
                  <w:rFonts w:ascii="Arial" w:hAnsi="Arial" w:cs="Arial"/>
                  <w:szCs w:val="21"/>
                </w:rPr>
                <w:t>http://www.ecorr.org</w:t>
              </w:r>
            </w:hyperlink>
          </w:p>
        </w:tc>
      </w:tr>
    </w:tbl>
    <w:p w:rsidR="00233BCD" w:rsidRDefault="00233BCD">
      <w:pPr>
        <w:rPr>
          <w:rFonts w:ascii="Arial" w:hAnsi="Arial" w:cs="Arial"/>
          <w:szCs w:val="21"/>
        </w:rPr>
      </w:pPr>
    </w:p>
    <w:p w:rsidR="00233BCD" w:rsidRDefault="00233BCD">
      <w:pPr>
        <w:rPr>
          <w:rFonts w:ascii="Arial" w:hAnsi="Arial" w:cs="Arial"/>
          <w:szCs w:val="21"/>
        </w:rPr>
      </w:pPr>
    </w:p>
    <w:p w:rsidR="00233BCD" w:rsidRDefault="00233BCD">
      <w:pPr>
        <w:rPr>
          <w:rFonts w:ascii="Arial" w:hAnsi="Arial" w:cs="Arial"/>
        </w:rPr>
      </w:pPr>
    </w:p>
    <w:p w:rsidR="00233BCD" w:rsidRDefault="00233BCD">
      <w:pPr>
        <w:rPr>
          <w:rFonts w:ascii="Arial" w:hAnsi="Arial" w:cs="Arial"/>
        </w:rPr>
      </w:pPr>
    </w:p>
    <w:p w:rsidR="00233BCD" w:rsidRDefault="00233BCD">
      <w:pPr>
        <w:rPr>
          <w:rFonts w:ascii="Arial" w:hAnsi="Arial" w:cs="Arial"/>
        </w:rPr>
      </w:pPr>
    </w:p>
    <w:p w:rsidR="00233BCD" w:rsidRDefault="00233BCD">
      <w:pPr>
        <w:rPr>
          <w:rFonts w:ascii="Arial" w:hAnsi="Arial" w:cs="Arial"/>
        </w:rPr>
      </w:pPr>
    </w:p>
    <w:p w:rsidR="00233BCD" w:rsidRDefault="00233BCD">
      <w:pPr>
        <w:rPr>
          <w:rFonts w:ascii="Arial" w:hAnsi="Arial" w:cs="Arial"/>
        </w:rPr>
      </w:pPr>
    </w:p>
    <w:p w:rsidR="00233BCD" w:rsidRDefault="00EC0A56">
      <w:pPr>
        <w:rPr>
          <w:rFonts w:ascii="Arial" w:hAnsi="Arial" w:cs="Arial"/>
        </w:rPr>
      </w:pPr>
      <w:r>
        <w:rPr>
          <w:noProof/>
        </w:rPr>
        <w:drawing>
          <wp:anchor distT="0" distB="0" distL="114300" distR="114300" simplePos="0" relativeHeight="251658240" behindDoc="1" locked="0" layoutInCell="1" allowOverlap="1">
            <wp:simplePos x="0" y="0"/>
            <wp:positionH relativeFrom="column">
              <wp:posOffset>-636270</wp:posOffset>
            </wp:positionH>
            <wp:positionV relativeFrom="paragraph">
              <wp:posOffset>-636905</wp:posOffset>
            </wp:positionV>
            <wp:extent cx="6534150" cy="1257935"/>
            <wp:effectExtent l="0" t="0" r="0" b="18415"/>
            <wp:wrapNone/>
            <wp:docPr id="1" name="图片 1" descr="表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表头1"/>
                    <pic:cNvPicPr>
                      <a:picLocks noChangeAspect="1"/>
                    </pic:cNvPicPr>
                  </pic:nvPicPr>
                  <pic:blipFill>
                    <a:blip r:embed="rId11" cstate="print"/>
                    <a:srcRect/>
                    <a:stretch>
                      <a:fillRect/>
                    </a:stretch>
                  </pic:blipFill>
                  <pic:spPr>
                    <a:xfrm>
                      <a:off x="0" y="0"/>
                      <a:ext cx="6534150" cy="1257935"/>
                    </a:xfrm>
                    <a:prstGeom prst="rect">
                      <a:avLst/>
                    </a:prstGeom>
                    <a:noFill/>
                    <a:ln w="9525">
                      <a:noFill/>
                      <a:miter/>
                    </a:ln>
                  </pic:spPr>
                </pic:pic>
              </a:graphicData>
            </a:graphic>
          </wp:anchor>
        </w:drawing>
      </w:r>
    </w:p>
    <w:p w:rsidR="00233BCD" w:rsidRDefault="00233BCD">
      <w:pPr>
        <w:rPr>
          <w:rFonts w:ascii="Arial" w:hAnsi="Arial" w:cs="Arial"/>
        </w:rPr>
      </w:pPr>
    </w:p>
    <w:tbl>
      <w:tblPr>
        <w:tblpPr w:leftFromText="180" w:rightFromText="180" w:vertAnchor="text" w:horzAnchor="page" w:tblpX="977" w:tblpY="500"/>
        <w:tblOverlap w:val="never"/>
        <w:tblW w:w="10274" w:type="dxa"/>
        <w:tblBorders>
          <w:top w:val="thinThickSmallGap" w:sz="24" w:space="0" w:color="7F7F7F" w:themeColor="background1" w:themeShade="7F"/>
          <w:left w:val="thinThickSmallGap" w:sz="24" w:space="0" w:color="7F7F7F" w:themeColor="background1" w:themeShade="7F"/>
          <w:bottom w:val="thinThickSmallGap" w:sz="24" w:space="0" w:color="7F7F7F" w:themeColor="background1" w:themeShade="7F"/>
          <w:right w:val="thinThickSmallGap" w:sz="24" w:space="0" w:color="7F7F7F" w:themeColor="background1" w:themeShade="7F"/>
          <w:insideH w:val="single" w:sz="4" w:space="0" w:color="7F7F7F" w:themeColor="background1" w:themeShade="7F"/>
          <w:insideV w:val="single" w:sz="4" w:space="0" w:color="7F7F7F" w:themeColor="background1" w:themeShade="7F"/>
        </w:tblBorders>
        <w:shd w:val="clear" w:color="auto" w:fill="DEEAF6" w:themeFill="accent1" w:themeFillTint="33"/>
        <w:tblLayout w:type="fixed"/>
        <w:tblLook w:val="04A0"/>
      </w:tblPr>
      <w:tblGrid>
        <w:gridCol w:w="1389"/>
        <w:gridCol w:w="81"/>
        <w:gridCol w:w="117"/>
        <w:gridCol w:w="783"/>
        <w:gridCol w:w="716"/>
        <w:gridCol w:w="229"/>
        <w:gridCol w:w="341"/>
        <w:gridCol w:w="379"/>
        <w:gridCol w:w="469"/>
        <w:gridCol w:w="311"/>
        <w:gridCol w:w="259"/>
        <w:gridCol w:w="852"/>
        <w:gridCol w:w="279"/>
        <w:gridCol w:w="230"/>
        <w:gridCol w:w="1269"/>
        <w:gridCol w:w="178"/>
        <w:gridCol w:w="24"/>
        <w:gridCol w:w="179"/>
        <w:gridCol w:w="765"/>
        <w:gridCol w:w="1424"/>
      </w:tblGrid>
      <w:tr w:rsidR="00233BCD">
        <w:trPr>
          <w:trHeight w:val="365"/>
        </w:trPr>
        <w:tc>
          <w:tcPr>
            <w:tcW w:w="1389" w:type="dxa"/>
            <w:tcBorders>
              <w:tl2br w:val="nil"/>
              <w:tr2bl w:val="nil"/>
            </w:tcBorders>
            <w:shd w:val="clear" w:color="auto" w:fill="auto"/>
          </w:tcPr>
          <w:p w:rsidR="00233BCD" w:rsidRDefault="00EC0A56">
            <w:pPr>
              <w:spacing w:line="440" w:lineRule="exact"/>
              <w:ind w:left="88" w:hangingChars="49" w:hanging="88"/>
              <w:jc w:val="center"/>
              <w:rPr>
                <w:rFonts w:ascii="Arial" w:hAnsi="Arial" w:cs="Arial"/>
                <w:bCs/>
                <w:sz w:val="18"/>
                <w:szCs w:val="18"/>
              </w:rPr>
            </w:pPr>
            <w:r>
              <w:rPr>
                <w:rFonts w:ascii="Arial" w:hAnsi="Arial" w:cs="Arial"/>
                <w:bCs/>
                <w:sz w:val="18"/>
                <w:szCs w:val="18"/>
              </w:rPr>
              <w:t>Company</w:t>
            </w:r>
          </w:p>
        </w:tc>
        <w:tc>
          <w:tcPr>
            <w:tcW w:w="8885" w:type="dxa"/>
            <w:gridSpan w:val="19"/>
            <w:tcBorders>
              <w:tl2br w:val="nil"/>
              <w:tr2bl w:val="nil"/>
            </w:tcBorders>
            <w:shd w:val="clear" w:color="auto" w:fill="auto"/>
          </w:tcPr>
          <w:p w:rsidR="00233BCD" w:rsidRDefault="00233BCD">
            <w:pPr>
              <w:spacing w:line="440" w:lineRule="exact"/>
              <w:rPr>
                <w:rFonts w:ascii="Arial" w:hAnsi="Arial" w:cs="Arial"/>
                <w:b/>
                <w:sz w:val="18"/>
                <w:szCs w:val="18"/>
              </w:rPr>
            </w:pPr>
          </w:p>
        </w:tc>
      </w:tr>
      <w:tr w:rsidR="00233BCD">
        <w:trPr>
          <w:trHeight w:val="365"/>
        </w:trPr>
        <w:tc>
          <w:tcPr>
            <w:tcW w:w="1389" w:type="dxa"/>
            <w:tcBorders>
              <w:tl2br w:val="nil"/>
              <w:tr2bl w:val="nil"/>
            </w:tcBorders>
            <w:shd w:val="clear" w:color="auto" w:fill="auto"/>
          </w:tcPr>
          <w:p w:rsidR="00233BCD" w:rsidRDefault="00EC0A56">
            <w:pPr>
              <w:spacing w:line="440" w:lineRule="exact"/>
              <w:jc w:val="center"/>
              <w:rPr>
                <w:rFonts w:ascii="Arial" w:hAnsi="Arial" w:cs="Arial"/>
                <w:bCs/>
                <w:sz w:val="18"/>
                <w:szCs w:val="18"/>
              </w:rPr>
            </w:pPr>
            <w:r>
              <w:rPr>
                <w:rFonts w:ascii="Arial" w:hAnsi="Arial" w:cs="Arial"/>
                <w:bCs/>
                <w:sz w:val="18"/>
                <w:szCs w:val="18"/>
              </w:rPr>
              <w:t>Address</w:t>
            </w:r>
          </w:p>
        </w:tc>
        <w:tc>
          <w:tcPr>
            <w:tcW w:w="8885" w:type="dxa"/>
            <w:gridSpan w:val="19"/>
            <w:tcBorders>
              <w:tl2br w:val="nil"/>
              <w:tr2bl w:val="nil"/>
            </w:tcBorders>
            <w:shd w:val="clear" w:color="auto" w:fill="auto"/>
          </w:tcPr>
          <w:p w:rsidR="00233BCD" w:rsidRDefault="00233BCD">
            <w:pPr>
              <w:spacing w:line="440" w:lineRule="exact"/>
              <w:rPr>
                <w:rFonts w:ascii="Arial" w:hAnsi="Arial" w:cs="Arial"/>
                <w:b/>
                <w:sz w:val="18"/>
                <w:szCs w:val="18"/>
              </w:rPr>
            </w:pPr>
          </w:p>
        </w:tc>
      </w:tr>
      <w:tr w:rsidR="00233BCD">
        <w:tc>
          <w:tcPr>
            <w:tcW w:w="1389" w:type="dxa"/>
            <w:tcBorders>
              <w:tl2br w:val="nil"/>
              <w:tr2bl w:val="nil"/>
            </w:tcBorders>
            <w:shd w:val="clear" w:color="auto" w:fill="auto"/>
          </w:tcPr>
          <w:p w:rsidR="00233BCD" w:rsidRDefault="00EC0A56">
            <w:pPr>
              <w:spacing w:line="440" w:lineRule="exact"/>
              <w:jc w:val="center"/>
              <w:rPr>
                <w:rFonts w:ascii="Arial" w:hAnsi="Arial" w:cs="Arial"/>
                <w:sz w:val="18"/>
                <w:szCs w:val="18"/>
              </w:rPr>
            </w:pPr>
            <w:r>
              <w:rPr>
                <w:rFonts w:ascii="Arial" w:hAnsi="Arial" w:cs="Arial"/>
                <w:bCs/>
                <w:sz w:val="18"/>
                <w:szCs w:val="18"/>
              </w:rPr>
              <w:t>Name</w:t>
            </w:r>
          </w:p>
        </w:tc>
        <w:tc>
          <w:tcPr>
            <w:tcW w:w="1697" w:type="dxa"/>
            <w:gridSpan w:val="4"/>
            <w:tcBorders>
              <w:tl2br w:val="nil"/>
              <w:tr2bl w:val="nil"/>
            </w:tcBorders>
            <w:shd w:val="clear" w:color="auto" w:fill="auto"/>
          </w:tcPr>
          <w:p w:rsidR="00233BCD" w:rsidRDefault="00233BCD">
            <w:pPr>
              <w:spacing w:line="440" w:lineRule="exact"/>
              <w:jc w:val="center"/>
              <w:rPr>
                <w:rFonts w:ascii="Arial" w:hAnsi="Arial" w:cs="Arial"/>
                <w:b/>
                <w:sz w:val="18"/>
                <w:szCs w:val="18"/>
              </w:rPr>
            </w:pPr>
          </w:p>
        </w:tc>
        <w:tc>
          <w:tcPr>
            <w:tcW w:w="1418" w:type="dxa"/>
            <w:gridSpan w:val="4"/>
            <w:tcBorders>
              <w:tl2br w:val="nil"/>
              <w:tr2bl w:val="nil"/>
            </w:tcBorders>
            <w:shd w:val="clear" w:color="auto" w:fill="auto"/>
          </w:tcPr>
          <w:p w:rsidR="00233BCD" w:rsidRDefault="00EC0A56">
            <w:pPr>
              <w:spacing w:line="440" w:lineRule="exact"/>
              <w:jc w:val="center"/>
              <w:rPr>
                <w:rFonts w:ascii="Arial" w:hAnsi="Arial" w:cs="Arial"/>
                <w:sz w:val="18"/>
                <w:szCs w:val="18"/>
              </w:rPr>
            </w:pPr>
            <w:r>
              <w:rPr>
                <w:rFonts w:ascii="Arial" w:hAnsi="Arial" w:cs="Arial"/>
                <w:sz w:val="18"/>
                <w:szCs w:val="18"/>
              </w:rPr>
              <w:t>Gender</w:t>
            </w:r>
          </w:p>
        </w:tc>
        <w:tc>
          <w:tcPr>
            <w:tcW w:w="1701" w:type="dxa"/>
            <w:gridSpan w:val="4"/>
            <w:tcBorders>
              <w:tl2br w:val="nil"/>
              <w:tr2bl w:val="nil"/>
            </w:tcBorders>
            <w:shd w:val="clear" w:color="auto" w:fill="auto"/>
          </w:tcPr>
          <w:p w:rsidR="00233BCD" w:rsidRDefault="00233BCD">
            <w:pPr>
              <w:spacing w:line="440" w:lineRule="exact"/>
              <w:jc w:val="center"/>
              <w:rPr>
                <w:rFonts w:ascii="Arial" w:hAnsi="Arial" w:cs="Arial"/>
                <w:sz w:val="18"/>
                <w:szCs w:val="18"/>
              </w:rPr>
            </w:pPr>
          </w:p>
        </w:tc>
        <w:tc>
          <w:tcPr>
            <w:tcW w:w="1701" w:type="dxa"/>
            <w:gridSpan w:val="4"/>
            <w:tcBorders>
              <w:tl2br w:val="nil"/>
              <w:tr2bl w:val="nil"/>
            </w:tcBorders>
            <w:shd w:val="clear" w:color="auto" w:fill="auto"/>
          </w:tcPr>
          <w:p w:rsidR="00233BCD" w:rsidRDefault="00EC0A56">
            <w:pPr>
              <w:spacing w:line="440" w:lineRule="exact"/>
              <w:jc w:val="center"/>
              <w:rPr>
                <w:rFonts w:ascii="Arial" w:hAnsi="Arial" w:cs="Arial"/>
                <w:sz w:val="18"/>
                <w:szCs w:val="18"/>
              </w:rPr>
            </w:pPr>
            <w:r>
              <w:rPr>
                <w:rFonts w:ascii="Arial" w:hAnsi="Arial" w:cs="Arial"/>
                <w:bCs/>
                <w:sz w:val="18"/>
                <w:szCs w:val="18"/>
              </w:rPr>
              <w:t>Position</w:t>
            </w:r>
          </w:p>
        </w:tc>
        <w:tc>
          <w:tcPr>
            <w:tcW w:w="2368" w:type="dxa"/>
            <w:gridSpan w:val="3"/>
            <w:tcBorders>
              <w:tl2br w:val="nil"/>
              <w:tr2bl w:val="nil"/>
            </w:tcBorders>
            <w:shd w:val="clear" w:color="auto" w:fill="auto"/>
          </w:tcPr>
          <w:p w:rsidR="00233BCD" w:rsidRDefault="00233BCD">
            <w:pPr>
              <w:spacing w:line="440" w:lineRule="exact"/>
              <w:rPr>
                <w:rFonts w:ascii="Arial" w:hAnsi="Arial" w:cs="Arial"/>
                <w:b/>
                <w:sz w:val="18"/>
                <w:szCs w:val="18"/>
              </w:rPr>
            </w:pPr>
          </w:p>
        </w:tc>
      </w:tr>
      <w:tr w:rsidR="00233BCD">
        <w:tc>
          <w:tcPr>
            <w:tcW w:w="1389" w:type="dxa"/>
            <w:tcBorders>
              <w:tl2br w:val="nil"/>
              <w:tr2bl w:val="nil"/>
            </w:tcBorders>
            <w:shd w:val="clear" w:color="auto" w:fill="auto"/>
          </w:tcPr>
          <w:p w:rsidR="00233BCD" w:rsidRDefault="00EC0A56">
            <w:pPr>
              <w:spacing w:line="440" w:lineRule="exact"/>
              <w:jc w:val="center"/>
              <w:rPr>
                <w:rFonts w:ascii="Arial" w:hAnsi="Arial" w:cs="Arial"/>
                <w:bCs/>
                <w:sz w:val="18"/>
                <w:szCs w:val="18"/>
              </w:rPr>
            </w:pPr>
            <w:r>
              <w:rPr>
                <w:rFonts w:ascii="Arial" w:hAnsi="Arial" w:cs="Arial"/>
                <w:sz w:val="18"/>
                <w:szCs w:val="18"/>
              </w:rPr>
              <w:t>Phone</w:t>
            </w:r>
          </w:p>
        </w:tc>
        <w:tc>
          <w:tcPr>
            <w:tcW w:w="1697" w:type="dxa"/>
            <w:gridSpan w:val="4"/>
            <w:tcBorders>
              <w:tl2br w:val="nil"/>
              <w:tr2bl w:val="nil"/>
            </w:tcBorders>
            <w:shd w:val="clear" w:color="auto" w:fill="auto"/>
          </w:tcPr>
          <w:p w:rsidR="00233BCD" w:rsidRDefault="00233BCD">
            <w:pPr>
              <w:spacing w:line="440" w:lineRule="exact"/>
              <w:jc w:val="center"/>
              <w:rPr>
                <w:rFonts w:ascii="Arial" w:hAnsi="Arial" w:cs="Arial"/>
                <w:b/>
                <w:sz w:val="18"/>
                <w:szCs w:val="18"/>
              </w:rPr>
            </w:pPr>
          </w:p>
        </w:tc>
        <w:tc>
          <w:tcPr>
            <w:tcW w:w="1418" w:type="dxa"/>
            <w:gridSpan w:val="4"/>
            <w:tcBorders>
              <w:tl2br w:val="nil"/>
              <w:tr2bl w:val="nil"/>
            </w:tcBorders>
            <w:shd w:val="clear" w:color="auto" w:fill="auto"/>
          </w:tcPr>
          <w:p w:rsidR="00233BCD" w:rsidRDefault="00EC0A56">
            <w:pPr>
              <w:spacing w:line="440" w:lineRule="exact"/>
              <w:jc w:val="center"/>
              <w:rPr>
                <w:rFonts w:ascii="Arial" w:hAnsi="Arial" w:cs="Arial"/>
                <w:sz w:val="18"/>
                <w:szCs w:val="18"/>
              </w:rPr>
            </w:pPr>
            <w:r>
              <w:rPr>
                <w:rFonts w:ascii="Arial" w:hAnsi="Arial" w:cs="Arial"/>
                <w:sz w:val="18"/>
                <w:szCs w:val="18"/>
              </w:rPr>
              <w:t>Fax</w:t>
            </w:r>
          </w:p>
        </w:tc>
        <w:tc>
          <w:tcPr>
            <w:tcW w:w="1701" w:type="dxa"/>
            <w:gridSpan w:val="4"/>
            <w:tcBorders>
              <w:tl2br w:val="nil"/>
              <w:tr2bl w:val="nil"/>
            </w:tcBorders>
            <w:shd w:val="clear" w:color="auto" w:fill="auto"/>
          </w:tcPr>
          <w:p w:rsidR="00233BCD" w:rsidRDefault="00233BCD">
            <w:pPr>
              <w:spacing w:line="440" w:lineRule="exact"/>
              <w:jc w:val="center"/>
              <w:rPr>
                <w:rFonts w:ascii="Arial" w:hAnsi="Arial" w:cs="Arial"/>
                <w:sz w:val="18"/>
                <w:szCs w:val="18"/>
              </w:rPr>
            </w:pPr>
          </w:p>
        </w:tc>
        <w:tc>
          <w:tcPr>
            <w:tcW w:w="1701" w:type="dxa"/>
            <w:gridSpan w:val="4"/>
            <w:tcBorders>
              <w:tl2br w:val="nil"/>
              <w:tr2bl w:val="nil"/>
            </w:tcBorders>
            <w:shd w:val="clear" w:color="auto" w:fill="auto"/>
          </w:tcPr>
          <w:p w:rsidR="00233BCD" w:rsidRDefault="00EC0A56">
            <w:pPr>
              <w:spacing w:line="440" w:lineRule="exact"/>
              <w:jc w:val="center"/>
              <w:rPr>
                <w:rFonts w:ascii="Arial" w:hAnsi="Arial" w:cs="Arial"/>
                <w:bCs/>
                <w:sz w:val="18"/>
                <w:szCs w:val="18"/>
              </w:rPr>
            </w:pPr>
            <w:r>
              <w:rPr>
                <w:rFonts w:ascii="Arial" w:hAnsi="Arial" w:cs="Arial"/>
                <w:sz w:val="18"/>
                <w:szCs w:val="18"/>
              </w:rPr>
              <w:t>E-mail</w:t>
            </w:r>
          </w:p>
        </w:tc>
        <w:tc>
          <w:tcPr>
            <w:tcW w:w="2368" w:type="dxa"/>
            <w:gridSpan w:val="3"/>
            <w:tcBorders>
              <w:tl2br w:val="nil"/>
              <w:tr2bl w:val="nil"/>
            </w:tcBorders>
            <w:shd w:val="clear" w:color="auto" w:fill="auto"/>
          </w:tcPr>
          <w:p w:rsidR="00233BCD" w:rsidRDefault="00233BCD">
            <w:pPr>
              <w:spacing w:line="440" w:lineRule="exact"/>
              <w:rPr>
                <w:rFonts w:ascii="Arial" w:hAnsi="Arial" w:cs="Arial"/>
                <w:b/>
                <w:sz w:val="18"/>
                <w:szCs w:val="18"/>
              </w:rPr>
            </w:pPr>
          </w:p>
        </w:tc>
      </w:tr>
      <w:tr w:rsidR="00233BCD">
        <w:trPr>
          <w:trHeight w:val="227"/>
        </w:trPr>
        <w:tc>
          <w:tcPr>
            <w:tcW w:w="10274" w:type="dxa"/>
            <w:gridSpan w:val="20"/>
            <w:tcBorders>
              <w:tl2br w:val="nil"/>
              <w:tr2bl w:val="nil"/>
            </w:tcBorders>
            <w:shd w:val="clear" w:color="auto" w:fill="FFFFFF" w:themeFill="background1" w:themeFillTint="33" w:themeFillShade="80"/>
            <w:vAlign w:val="center"/>
          </w:tcPr>
          <w:p w:rsidR="00233BCD" w:rsidRDefault="00EC0A56">
            <w:pPr>
              <w:spacing w:line="440" w:lineRule="exact"/>
              <w:jc w:val="center"/>
              <w:rPr>
                <w:rFonts w:ascii="Arial" w:hAnsi="Arial" w:cs="Arial"/>
                <w:b/>
                <w:sz w:val="18"/>
                <w:szCs w:val="18"/>
              </w:rPr>
            </w:pPr>
            <w:r>
              <w:rPr>
                <w:rFonts w:ascii="Arial" w:hAnsi="Arial" w:cs="Arial"/>
                <w:b/>
                <w:sz w:val="18"/>
                <w:szCs w:val="18"/>
              </w:rPr>
              <w:t xml:space="preserve">Registration Categories and Fees </w:t>
            </w:r>
          </w:p>
        </w:tc>
      </w:tr>
      <w:tr w:rsidR="00233BCD">
        <w:trPr>
          <w:trHeight w:val="227"/>
        </w:trPr>
        <w:tc>
          <w:tcPr>
            <w:tcW w:w="1470" w:type="dxa"/>
            <w:gridSpan w:val="2"/>
            <w:tcBorders>
              <w:tl2br w:val="nil"/>
              <w:tr2bl w:val="nil"/>
            </w:tcBorders>
            <w:shd w:val="clear" w:color="auto" w:fill="auto"/>
            <w:vAlign w:val="center"/>
          </w:tcPr>
          <w:p w:rsidR="00233BCD" w:rsidRDefault="00EC0A56">
            <w:pPr>
              <w:spacing w:line="440" w:lineRule="exact"/>
              <w:rPr>
                <w:rFonts w:ascii="Arial" w:hAnsi="Arial" w:cs="Arial"/>
                <w:sz w:val="18"/>
                <w:szCs w:val="18"/>
              </w:rPr>
            </w:pPr>
            <w:r>
              <w:rPr>
                <w:rFonts w:ascii="Arial" w:hAnsi="Arial" w:cs="Arial"/>
                <w:sz w:val="18"/>
                <w:szCs w:val="18"/>
              </w:rPr>
              <w:t>Categories</w:t>
            </w:r>
          </w:p>
        </w:tc>
        <w:tc>
          <w:tcPr>
            <w:tcW w:w="4965" w:type="dxa"/>
            <w:gridSpan w:val="12"/>
            <w:tcBorders>
              <w:tl2br w:val="nil"/>
              <w:tr2bl w:val="nil"/>
            </w:tcBorders>
            <w:shd w:val="clear" w:color="auto" w:fill="auto"/>
            <w:vAlign w:val="center"/>
          </w:tcPr>
          <w:p w:rsidR="00233BCD" w:rsidRDefault="00EC0A56">
            <w:pPr>
              <w:spacing w:line="440" w:lineRule="exact"/>
              <w:jc w:val="center"/>
              <w:rPr>
                <w:rFonts w:ascii="Arial" w:hAnsi="Arial" w:cs="Arial"/>
                <w:sz w:val="18"/>
                <w:szCs w:val="18"/>
              </w:rPr>
            </w:pPr>
            <w:r>
              <w:rPr>
                <w:rFonts w:ascii="Arial" w:hAnsi="Arial" w:cs="Arial"/>
                <w:sz w:val="18"/>
                <w:szCs w:val="18"/>
              </w:rPr>
              <w:t>Advance Registration  deadline</w:t>
            </w:r>
            <w:r>
              <w:rPr>
                <w:rFonts w:ascii="Arial" w:hAnsi="Arial" w:cs="Arial"/>
                <w:sz w:val="18"/>
                <w:szCs w:val="18"/>
              </w:rPr>
              <w:t>：</w:t>
            </w:r>
            <w:r>
              <w:rPr>
                <w:rFonts w:ascii="Arial" w:hAnsi="Arial" w:cs="Arial"/>
                <w:sz w:val="18"/>
                <w:szCs w:val="18"/>
              </w:rPr>
              <w:t>May 31</w:t>
            </w:r>
            <w:r>
              <w:rPr>
                <w:rFonts w:ascii="Arial" w:hAnsi="Arial" w:cs="Arial"/>
                <w:sz w:val="18"/>
                <w:szCs w:val="18"/>
              </w:rPr>
              <w:t>，</w:t>
            </w:r>
            <w:r>
              <w:rPr>
                <w:rFonts w:ascii="Arial" w:hAnsi="Arial" w:cs="Arial"/>
                <w:sz w:val="18"/>
                <w:szCs w:val="18"/>
              </w:rPr>
              <w:t xml:space="preserve">2016 </w:t>
            </w:r>
          </w:p>
        </w:tc>
        <w:tc>
          <w:tcPr>
            <w:tcW w:w="3839" w:type="dxa"/>
            <w:gridSpan w:val="6"/>
            <w:tcBorders>
              <w:tl2br w:val="nil"/>
              <w:tr2bl w:val="nil"/>
            </w:tcBorders>
            <w:shd w:val="clear" w:color="auto" w:fill="auto"/>
            <w:vAlign w:val="center"/>
          </w:tcPr>
          <w:p w:rsidR="00233BCD" w:rsidRDefault="00EC0A56">
            <w:pPr>
              <w:spacing w:line="440" w:lineRule="exact"/>
              <w:jc w:val="center"/>
              <w:rPr>
                <w:rFonts w:ascii="Arial" w:hAnsi="Arial" w:cs="Arial"/>
                <w:sz w:val="18"/>
                <w:szCs w:val="18"/>
              </w:rPr>
            </w:pPr>
            <w:r>
              <w:rPr>
                <w:rFonts w:ascii="Arial" w:hAnsi="Arial" w:cs="Arial"/>
                <w:sz w:val="18"/>
                <w:szCs w:val="18"/>
              </w:rPr>
              <w:t>Regular Registration</w:t>
            </w:r>
          </w:p>
        </w:tc>
      </w:tr>
      <w:tr w:rsidR="00233BCD">
        <w:trPr>
          <w:trHeight w:val="227"/>
        </w:trPr>
        <w:tc>
          <w:tcPr>
            <w:tcW w:w="1470" w:type="dxa"/>
            <w:gridSpan w:val="2"/>
            <w:tcBorders>
              <w:tl2br w:val="nil"/>
              <w:tr2bl w:val="nil"/>
            </w:tcBorders>
            <w:shd w:val="clear" w:color="auto" w:fill="auto"/>
            <w:vAlign w:val="center"/>
          </w:tcPr>
          <w:p w:rsidR="00233BCD" w:rsidRDefault="00EC0A56">
            <w:pPr>
              <w:spacing w:line="440" w:lineRule="exact"/>
              <w:rPr>
                <w:rFonts w:ascii="Arial" w:hAnsi="Arial" w:cs="Arial"/>
                <w:sz w:val="18"/>
                <w:szCs w:val="18"/>
              </w:rPr>
            </w:pPr>
            <w:r>
              <w:rPr>
                <w:rFonts w:ascii="Arial" w:hAnsi="Arial" w:cs="Arial"/>
                <w:sz w:val="18"/>
                <w:szCs w:val="18"/>
              </w:rPr>
              <w:t xml:space="preserve">Formal </w:t>
            </w:r>
          </w:p>
        </w:tc>
        <w:tc>
          <w:tcPr>
            <w:tcW w:w="4965" w:type="dxa"/>
            <w:gridSpan w:val="12"/>
            <w:tcBorders>
              <w:tl2br w:val="nil"/>
              <w:tr2bl w:val="nil"/>
            </w:tcBorders>
            <w:shd w:val="clear" w:color="auto" w:fill="auto"/>
            <w:vAlign w:val="center"/>
          </w:tcPr>
          <w:p w:rsidR="00233BCD" w:rsidRDefault="00EC0A56">
            <w:pPr>
              <w:spacing w:line="440" w:lineRule="exact"/>
              <w:rPr>
                <w:rFonts w:ascii="Arial" w:hAnsi="Arial" w:cs="Arial"/>
                <w:sz w:val="18"/>
                <w:szCs w:val="18"/>
              </w:rPr>
            </w:pPr>
            <w:r>
              <w:rPr>
                <w:rFonts w:ascii="Arial" w:hAnsi="Arial" w:cs="Arial" w:hint="eastAsia"/>
                <w:sz w:val="18"/>
                <w:szCs w:val="18"/>
              </w:rPr>
              <w:t xml:space="preserve">                      </w:t>
            </w:r>
            <w:r>
              <w:rPr>
                <w:rFonts w:ascii="Arial" w:hAnsi="Arial" w:cs="Arial"/>
                <w:sz w:val="18"/>
                <w:szCs w:val="18"/>
              </w:rPr>
              <w:t xml:space="preserve">$ 550 </w:t>
            </w:r>
            <w:r>
              <w:rPr>
                <w:rFonts w:ascii="Arial" w:hAnsi="Arial" w:cs="Arial"/>
                <w:sz w:val="30"/>
                <w:szCs w:val="30"/>
              </w:rPr>
              <w:t>□</w:t>
            </w:r>
          </w:p>
        </w:tc>
        <w:tc>
          <w:tcPr>
            <w:tcW w:w="3839" w:type="dxa"/>
            <w:gridSpan w:val="6"/>
            <w:tcBorders>
              <w:tl2br w:val="nil"/>
              <w:tr2bl w:val="nil"/>
            </w:tcBorders>
            <w:shd w:val="clear" w:color="auto" w:fill="auto"/>
            <w:vAlign w:val="center"/>
          </w:tcPr>
          <w:p w:rsidR="00233BCD" w:rsidRDefault="00EC0A56">
            <w:pPr>
              <w:spacing w:line="440" w:lineRule="exact"/>
              <w:jc w:val="center"/>
              <w:rPr>
                <w:rFonts w:ascii="Arial" w:hAnsi="Arial" w:cs="Arial"/>
                <w:sz w:val="18"/>
                <w:szCs w:val="18"/>
              </w:rPr>
            </w:pPr>
            <w:r>
              <w:rPr>
                <w:rFonts w:ascii="Arial" w:hAnsi="Arial" w:cs="Arial"/>
                <w:sz w:val="18"/>
                <w:szCs w:val="18"/>
              </w:rPr>
              <w:t xml:space="preserve">$ 600 </w:t>
            </w:r>
            <w:r>
              <w:rPr>
                <w:rFonts w:ascii="Arial" w:hAnsi="Arial" w:cs="Arial"/>
                <w:sz w:val="30"/>
                <w:szCs w:val="30"/>
              </w:rPr>
              <w:t>□</w:t>
            </w:r>
          </w:p>
        </w:tc>
      </w:tr>
      <w:tr w:rsidR="00233BCD">
        <w:trPr>
          <w:trHeight w:val="227"/>
        </w:trPr>
        <w:tc>
          <w:tcPr>
            <w:tcW w:w="1470" w:type="dxa"/>
            <w:gridSpan w:val="2"/>
            <w:vMerge w:val="restart"/>
            <w:tcBorders>
              <w:tl2br w:val="nil"/>
              <w:tr2bl w:val="nil"/>
            </w:tcBorders>
            <w:shd w:val="clear" w:color="auto" w:fill="auto"/>
            <w:vAlign w:val="center"/>
          </w:tcPr>
          <w:p w:rsidR="00233BCD" w:rsidRDefault="00EC0A56">
            <w:pPr>
              <w:spacing w:line="440" w:lineRule="exact"/>
              <w:rPr>
                <w:rFonts w:ascii="Arial" w:hAnsi="Arial" w:cs="Arial"/>
                <w:sz w:val="18"/>
                <w:szCs w:val="18"/>
              </w:rPr>
            </w:pPr>
            <w:r>
              <w:rPr>
                <w:rFonts w:ascii="Arial" w:hAnsi="Arial" w:cs="Arial"/>
                <w:sz w:val="18"/>
                <w:szCs w:val="18"/>
              </w:rPr>
              <w:t>Student</w:t>
            </w:r>
          </w:p>
        </w:tc>
        <w:tc>
          <w:tcPr>
            <w:tcW w:w="4965" w:type="dxa"/>
            <w:gridSpan w:val="12"/>
            <w:tcBorders>
              <w:tl2br w:val="nil"/>
              <w:tr2bl w:val="nil"/>
            </w:tcBorders>
            <w:shd w:val="clear" w:color="auto" w:fill="auto"/>
            <w:vAlign w:val="center"/>
          </w:tcPr>
          <w:p w:rsidR="00233BCD" w:rsidRDefault="00EC0A56">
            <w:pPr>
              <w:spacing w:line="440" w:lineRule="exact"/>
              <w:jc w:val="center"/>
              <w:rPr>
                <w:rFonts w:ascii="Arial" w:hAnsi="Arial" w:cs="Arial"/>
                <w:sz w:val="18"/>
                <w:szCs w:val="18"/>
              </w:rPr>
            </w:pPr>
            <w:r>
              <w:rPr>
                <w:rFonts w:ascii="Arial" w:hAnsi="Arial" w:cs="Arial"/>
                <w:sz w:val="18"/>
                <w:szCs w:val="18"/>
              </w:rPr>
              <w:t xml:space="preserve">$ 300 </w:t>
            </w:r>
            <w:r>
              <w:rPr>
                <w:rFonts w:ascii="Arial" w:hAnsi="Arial" w:cs="Arial"/>
                <w:sz w:val="30"/>
                <w:szCs w:val="30"/>
              </w:rPr>
              <w:t>□</w:t>
            </w:r>
          </w:p>
        </w:tc>
        <w:tc>
          <w:tcPr>
            <w:tcW w:w="3839" w:type="dxa"/>
            <w:gridSpan w:val="6"/>
            <w:tcBorders>
              <w:tl2br w:val="nil"/>
              <w:tr2bl w:val="nil"/>
            </w:tcBorders>
            <w:shd w:val="clear" w:color="auto" w:fill="auto"/>
            <w:vAlign w:val="center"/>
          </w:tcPr>
          <w:p w:rsidR="00233BCD" w:rsidRDefault="00EC0A56">
            <w:pPr>
              <w:spacing w:line="440" w:lineRule="exact"/>
              <w:jc w:val="center"/>
              <w:rPr>
                <w:rFonts w:ascii="Arial" w:hAnsi="Arial" w:cs="Arial"/>
                <w:sz w:val="18"/>
                <w:szCs w:val="18"/>
              </w:rPr>
            </w:pPr>
            <w:r>
              <w:rPr>
                <w:rFonts w:ascii="Arial" w:hAnsi="Arial" w:cs="Arial"/>
                <w:sz w:val="18"/>
                <w:szCs w:val="18"/>
              </w:rPr>
              <w:t xml:space="preserve">$ 300 </w:t>
            </w:r>
            <w:r>
              <w:rPr>
                <w:rFonts w:ascii="Arial" w:hAnsi="Arial" w:cs="Arial"/>
                <w:sz w:val="30"/>
                <w:szCs w:val="30"/>
              </w:rPr>
              <w:t>□</w:t>
            </w:r>
          </w:p>
        </w:tc>
      </w:tr>
      <w:tr w:rsidR="00233BCD">
        <w:trPr>
          <w:trHeight w:val="227"/>
        </w:trPr>
        <w:tc>
          <w:tcPr>
            <w:tcW w:w="1470" w:type="dxa"/>
            <w:gridSpan w:val="2"/>
            <w:vMerge/>
            <w:tcBorders>
              <w:tl2br w:val="nil"/>
              <w:tr2bl w:val="nil"/>
            </w:tcBorders>
            <w:shd w:val="clear" w:color="auto" w:fill="auto"/>
            <w:vAlign w:val="center"/>
          </w:tcPr>
          <w:p w:rsidR="00233BCD" w:rsidRDefault="00233BCD">
            <w:pPr>
              <w:spacing w:line="440" w:lineRule="exact"/>
              <w:rPr>
                <w:rFonts w:ascii="Arial" w:hAnsi="Arial" w:cs="Arial"/>
                <w:sz w:val="18"/>
                <w:szCs w:val="18"/>
              </w:rPr>
            </w:pPr>
          </w:p>
        </w:tc>
        <w:tc>
          <w:tcPr>
            <w:tcW w:w="900" w:type="dxa"/>
            <w:gridSpan w:val="2"/>
            <w:tcBorders>
              <w:tl2br w:val="nil"/>
              <w:tr2bl w:val="nil"/>
            </w:tcBorders>
            <w:shd w:val="clear" w:color="auto" w:fill="auto"/>
            <w:vAlign w:val="center"/>
          </w:tcPr>
          <w:p w:rsidR="00233BCD" w:rsidRDefault="00EC0A56">
            <w:pPr>
              <w:spacing w:line="440" w:lineRule="exact"/>
              <w:rPr>
                <w:rFonts w:ascii="Arial" w:hAnsi="Arial" w:cs="Arial"/>
                <w:sz w:val="18"/>
                <w:szCs w:val="18"/>
              </w:rPr>
            </w:pPr>
            <w:r>
              <w:rPr>
                <w:rFonts w:ascii="Arial" w:hAnsi="Arial" w:cs="Arial"/>
                <w:sz w:val="18"/>
                <w:szCs w:val="18"/>
              </w:rPr>
              <w:t>College</w:t>
            </w:r>
          </w:p>
        </w:tc>
        <w:tc>
          <w:tcPr>
            <w:tcW w:w="945" w:type="dxa"/>
            <w:gridSpan w:val="2"/>
            <w:tcBorders>
              <w:tl2br w:val="nil"/>
              <w:tr2bl w:val="nil"/>
            </w:tcBorders>
            <w:shd w:val="clear" w:color="auto" w:fill="auto"/>
            <w:vAlign w:val="center"/>
          </w:tcPr>
          <w:p w:rsidR="00233BCD" w:rsidRDefault="00233BCD">
            <w:pPr>
              <w:spacing w:line="440" w:lineRule="exact"/>
              <w:rPr>
                <w:rFonts w:ascii="Arial" w:hAnsi="Arial" w:cs="Arial"/>
                <w:sz w:val="18"/>
                <w:szCs w:val="18"/>
              </w:rPr>
            </w:pPr>
          </w:p>
        </w:tc>
        <w:tc>
          <w:tcPr>
            <w:tcW w:w="720" w:type="dxa"/>
            <w:gridSpan w:val="2"/>
            <w:tcBorders>
              <w:tl2br w:val="nil"/>
              <w:tr2bl w:val="nil"/>
            </w:tcBorders>
            <w:shd w:val="clear" w:color="auto" w:fill="auto"/>
            <w:vAlign w:val="center"/>
          </w:tcPr>
          <w:p w:rsidR="00233BCD" w:rsidRDefault="00EC0A56">
            <w:pPr>
              <w:spacing w:line="440" w:lineRule="exact"/>
              <w:rPr>
                <w:rFonts w:ascii="Arial" w:hAnsi="Arial" w:cs="Arial"/>
                <w:sz w:val="18"/>
                <w:szCs w:val="18"/>
              </w:rPr>
            </w:pPr>
            <w:r>
              <w:rPr>
                <w:rFonts w:ascii="Arial" w:hAnsi="Arial" w:cs="Arial"/>
                <w:sz w:val="18"/>
                <w:szCs w:val="18"/>
              </w:rPr>
              <w:t>Major</w:t>
            </w:r>
          </w:p>
        </w:tc>
        <w:tc>
          <w:tcPr>
            <w:tcW w:w="780" w:type="dxa"/>
            <w:gridSpan w:val="2"/>
            <w:tcBorders>
              <w:tl2br w:val="nil"/>
              <w:tr2bl w:val="nil"/>
            </w:tcBorders>
            <w:shd w:val="clear" w:color="auto" w:fill="auto"/>
            <w:vAlign w:val="center"/>
          </w:tcPr>
          <w:p w:rsidR="00233BCD" w:rsidRDefault="00233BCD">
            <w:pPr>
              <w:spacing w:line="440" w:lineRule="exact"/>
              <w:rPr>
                <w:rFonts w:ascii="Arial" w:hAnsi="Arial" w:cs="Arial"/>
                <w:sz w:val="18"/>
                <w:szCs w:val="18"/>
              </w:rPr>
            </w:pPr>
          </w:p>
        </w:tc>
        <w:tc>
          <w:tcPr>
            <w:tcW w:w="1620" w:type="dxa"/>
            <w:gridSpan w:val="4"/>
            <w:tcBorders>
              <w:tl2br w:val="nil"/>
              <w:tr2bl w:val="nil"/>
            </w:tcBorders>
            <w:shd w:val="clear" w:color="auto" w:fill="auto"/>
            <w:vAlign w:val="center"/>
          </w:tcPr>
          <w:p w:rsidR="00233BCD" w:rsidRDefault="00EC0A56">
            <w:pPr>
              <w:spacing w:line="440" w:lineRule="exact"/>
              <w:rPr>
                <w:rFonts w:ascii="Arial" w:hAnsi="Arial" w:cs="Arial"/>
                <w:sz w:val="18"/>
                <w:szCs w:val="18"/>
              </w:rPr>
            </w:pPr>
            <w:r>
              <w:rPr>
                <w:rFonts w:ascii="Arial" w:hAnsi="Arial" w:cs="Arial"/>
                <w:sz w:val="18"/>
                <w:szCs w:val="18"/>
              </w:rPr>
              <w:t>Enrollment Date</w:t>
            </w:r>
          </w:p>
        </w:tc>
        <w:tc>
          <w:tcPr>
            <w:tcW w:w="1269" w:type="dxa"/>
            <w:tcBorders>
              <w:tl2br w:val="nil"/>
              <w:tr2bl w:val="nil"/>
            </w:tcBorders>
            <w:shd w:val="clear" w:color="auto" w:fill="auto"/>
            <w:vAlign w:val="center"/>
          </w:tcPr>
          <w:p w:rsidR="00233BCD" w:rsidRDefault="00233BCD">
            <w:pPr>
              <w:spacing w:line="440" w:lineRule="exact"/>
              <w:rPr>
                <w:rFonts w:ascii="Arial" w:hAnsi="Arial" w:cs="Arial"/>
                <w:sz w:val="18"/>
                <w:szCs w:val="18"/>
              </w:rPr>
            </w:pPr>
          </w:p>
        </w:tc>
        <w:tc>
          <w:tcPr>
            <w:tcW w:w="1146" w:type="dxa"/>
            <w:gridSpan w:val="4"/>
            <w:tcBorders>
              <w:tl2br w:val="nil"/>
              <w:tr2bl w:val="nil"/>
            </w:tcBorders>
            <w:shd w:val="clear" w:color="auto" w:fill="auto"/>
            <w:vAlign w:val="center"/>
          </w:tcPr>
          <w:p w:rsidR="00233BCD" w:rsidRDefault="00EC0A56">
            <w:pPr>
              <w:spacing w:line="440" w:lineRule="exact"/>
              <w:rPr>
                <w:rFonts w:ascii="Arial" w:hAnsi="Arial" w:cs="Arial"/>
                <w:sz w:val="18"/>
                <w:szCs w:val="18"/>
              </w:rPr>
            </w:pPr>
            <w:r>
              <w:rPr>
                <w:rFonts w:ascii="Arial" w:hAnsi="Arial" w:cs="Arial"/>
                <w:sz w:val="18"/>
                <w:szCs w:val="18"/>
              </w:rPr>
              <w:t>Student ID</w:t>
            </w:r>
          </w:p>
        </w:tc>
        <w:tc>
          <w:tcPr>
            <w:tcW w:w="1424" w:type="dxa"/>
            <w:tcBorders>
              <w:tl2br w:val="nil"/>
              <w:tr2bl w:val="nil"/>
            </w:tcBorders>
            <w:shd w:val="clear" w:color="auto" w:fill="auto"/>
            <w:vAlign w:val="center"/>
          </w:tcPr>
          <w:p w:rsidR="00233BCD" w:rsidRDefault="00233BCD">
            <w:pPr>
              <w:spacing w:line="440" w:lineRule="exact"/>
              <w:rPr>
                <w:rFonts w:ascii="Arial" w:hAnsi="Arial" w:cs="Arial"/>
                <w:sz w:val="18"/>
                <w:szCs w:val="18"/>
              </w:rPr>
            </w:pPr>
          </w:p>
        </w:tc>
      </w:tr>
      <w:tr w:rsidR="00233BCD">
        <w:trPr>
          <w:trHeight w:val="227"/>
        </w:trPr>
        <w:tc>
          <w:tcPr>
            <w:tcW w:w="2370" w:type="dxa"/>
            <w:gridSpan w:val="4"/>
            <w:tcBorders>
              <w:tl2br w:val="nil"/>
              <w:tr2bl w:val="nil"/>
            </w:tcBorders>
            <w:shd w:val="clear" w:color="auto" w:fill="auto"/>
            <w:vAlign w:val="center"/>
          </w:tcPr>
          <w:p w:rsidR="00233BCD" w:rsidRDefault="00EC0A56">
            <w:pPr>
              <w:spacing w:line="440" w:lineRule="exact"/>
              <w:rPr>
                <w:rFonts w:ascii="Arial" w:hAnsi="Arial" w:cs="Arial"/>
                <w:sz w:val="18"/>
                <w:szCs w:val="18"/>
              </w:rPr>
            </w:pPr>
            <w:r>
              <w:rPr>
                <w:rFonts w:ascii="Arial" w:hAnsi="Arial" w:cs="Arial"/>
                <w:sz w:val="18"/>
                <w:szCs w:val="18"/>
              </w:rPr>
              <w:t xml:space="preserve">Give a lecture </w:t>
            </w:r>
          </w:p>
        </w:tc>
        <w:tc>
          <w:tcPr>
            <w:tcW w:w="2445" w:type="dxa"/>
            <w:gridSpan w:val="6"/>
            <w:tcBorders>
              <w:tl2br w:val="nil"/>
              <w:tr2bl w:val="nil"/>
            </w:tcBorders>
            <w:shd w:val="clear" w:color="auto" w:fill="auto"/>
            <w:vAlign w:val="center"/>
          </w:tcPr>
          <w:p w:rsidR="00233BCD" w:rsidRDefault="00EC0A56">
            <w:pPr>
              <w:spacing w:line="440" w:lineRule="exact"/>
              <w:jc w:val="center"/>
              <w:rPr>
                <w:rFonts w:ascii="Arial" w:hAnsi="Arial" w:cs="Arial"/>
                <w:sz w:val="18"/>
                <w:szCs w:val="18"/>
              </w:rPr>
            </w:pPr>
            <w:r>
              <w:rPr>
                <w:rFonts w:ascii="Arial" w:hAnsi="Arial" w:cs="Arial"/>
                <w:sz w:val="30"/>
                <w:szCs w:val="30"/>
              </w:rPr>
              <w:t>□</w:t>
            </w:r>
          </w:p>
        </w:tc>
        <w:tc>
          <w:tcPr>
            <w:tcW w:w="2889" w:type="dxa"/>
            <w:gridSpan w:val="5"/>
            <w:tcBorders>
              <w:tl2br w:val="nil"/>
              <w:tr2bl w:val="nil"/>
            </w:tcBorders>
            <w:shd w:val="clear" w:color="auto" w:fill="auto"/>
            <w:vAlign w:val="center"/>
          </w:tcPr>
          <w:p w:rsidR="00233BCD" w:rsidRDefault="00EC0A56">
            <w:pPr>
              <w:spacing w:line="440" w:lineRule="exact"/>
              <w:rPr>
                <w:rFonts w:ascii="Arial" w:hAnsi="Arial" w:cs="Arial"/>
                <w:sz w:val="18"/>
                <w:szCs w:val="18"/>
              </w:rPr>
            </w:pPr>
            <w:r>
              <w:rPr>
                <w:rFonts w:ascii="Arial" w:hAnsi="Arial" w:cs="Arial"/>
                <w:sz w:val="18"/>
                <w:szCs w:val="18"/>
              </w:rPr>
              <w:t xml:space="preserve">Publish Paper </w:t>
            </w:r>
          </w:p>
        </w:tc>
        <w:tc>
          <w:tcPr>
            <w:tcW w:w="2570" w:type="dxa"/>
            <w:gridSpan w:val="5"/>
            <w:tcBorders>
              <w:tl2br w:val="nil"/>
              <w:tr2bl w:val="nil"/>
            </w:tcBorders>
            <w:shd w:val="clear" w:color="auto" w:fill="auto"/>
            <w:vAlign w:val="center"/>
          </w:tcPr>
          <w:p w:rsidR="00233BCD" w:rsidRDefault="00EC0A56">
            <w:pPr>
              <w:spacing w:line="440" w:lineRule="exact"/>
              <w:jc w:val="center"/>
              <w:rPr>
                <w:rFonts w:ascii="Arial" w:hAnsi="Arial" w:cs="Arial"/>
                <w:sz w:val="18"/>
                <w:szCs w:val="18"/>
              </w:rPr>
            </w:pPr>
            <w:r>
              <w:rPr>
                <w:rFonts w:ascii="Arial" w:hAnsi="Arial" w:cs="Arial"/>
                <w:sz w:val="30"/>
                <w:szCs w:val="30"/>
              </w:rPr>
              <w:t>□</w:t>
            </w:r>
          </w:p>
        </w:tc>
      </w:tr>
      <w:tr w:rsidR="00233BCD">
        <w:trPr>
          <w:trHeight w:val="193"/>
        </w:trPr>
        <w:tc>
          <w:tcPr>
            <w:tcW w:w="10274" w:type="dxa"/>
            <w:gridSpan w:val="20"/>
            <w:tcBorders>
              <w:tl2br w:val="nil"/>
              <w:tr2bl w:val="nil"/>
            </w:tcBorders>
            <w:shd w:val="clear" w:color="auto" w:fill="FFFFFF" w:themeFill="background1" w:themeFillTint="33" w:themeFillShade="80"/>
            <w:vAlign w:val="center"/>
          </w:tcPr>
          <w:p w:rsidR="00233BCD" w:rsidRDefault="00EC0A56">
            <w:pPr>
              <w:spacing w:line="440" w:lineRule="exact"/>
              <w:jc w:val="center"/>
              <w:rPr>
                <w:rFonts w:ascii="Arial" w:hAnsi="Arial" w:cs="Arial"/>
                <w:b/>
                <w:sz w:val="18"/>
                <w:szCs w:val="18"/>
              </w:rPr>
            </w:pPr>
            <w:r>
              <w:rPr>
                <w:rFonts w:ascii="Arial" w:hAnsi="Arial" w:cs="Arial"/>
                <w:b/>
                <w:sz w:val="18"/>
                <w:szCs w:val="18"/>
              </w:rPr>
              <w:t>Housing</w:t>
            </w:r>
          </w:p>
        </w:tc>
      </w:tr>
      <w:tr w:rsidR="00233BCD">
        <w:trPr>
          <w:trHeight w:val="193"/>
        </w:trPr>
        <w:tc>
          <w:tcPr>
            <w:tcW w:w="1587" w:type="dxa"/>
            <w:gridSpan w:val="3"/>
            <w:tcBorders>
              <w:tl2br w:val="nil"/>
              <w:tr2bl w:val="nil"/>
            </w:tcBorders>
            <w:shd w:val="clear" w:color="auto" w:fill="auto"/>
            <w:vAlign w:val="center"/>
          </w:tcPr>
          <w:p w:rsidR="00233BCD" w:rsidRDefault="00EC0A56">
            <w:pPr>
              <w:spacing w:line="440" w:lineRule="exact"/>
              <w:jc w:val="center"/>
              <w:rPr>
                <w:rFonts w:ascii="Arial" w:hAnsi="Arial" w:cs="Arial"/>
                <w:bCs/>
                <w:sz w:val="18"/>
                <w:szCs w:val="18"/>
              </w:rPr>
            </w:pPr>
            <w:r>
              <w:rPr>
                <w:rFonts w:ascii="Arial" w:hAnsi="Arial" w:cs="Arial"/>
                <w:bCs/>
                <w:sz w:val="18"/>
                <w:szCs w:val="18"/>
              </w:rPr>
              <w:t>Hotel</w:t>
            </w:r>
          </w:p>
        </w:tc>
        <w:tc>
          <w:tcPr>
            <w:tcW w:w="8687" w:type="dxa"/>
            <w:gridSpan w:val="17"/>
            <w:tcBorders>
              <w:tl2br w:val="nil"/>
              <w:tr2bl w:val="nil"/>
            </w:tcBorders>
            <w:shd w:val="clear" w:color="auto" w:fill="auto"/>
            <w:vAlign w:val="center"/>
          </w:tcPr>
          <w:p w:rsidR="00233BCD" w:rsidRDefault="00EC0A56">
            <w:pPr>
              <w:spacing w:line="440" w:lineRule="exact"/>
              <w:jc w:val="center"/>
              <w:rPr>
                <w:rFonts w:ascii="Arial" w:hAnsi="Arial" w:cs="Arial"/>
                <w:sz w:val="18"/>
                <w:szCs w:val="18"/>
              </w:rPr>
            </w:pPr>
            <w:r>
              <w:rPr>
                <w:rFonts w:ascii="Arial" w:hAnsi="Arial" w:cs="Arial"/>
                <w:sz w:val="18"/>
                <w:szCs w:val="18"/>
              </w:rPr>
              <w:t>Swan Lake View Hotel</w:t>
            </w:r>
          </w:p>
        </w:tc>
      </w:tr>
      <w:tr w:rsidR="00233BCD">
        <w:trPr>
          <w:trHeight w:val="193"/>
        </w:trPr>
        <w:tc>
          <w:tcPr>
            <w:tcW w:w="1587" w:type="dxa"/>
            <w:gridSpan w:val="3"/>
            <w:tcBorders>
              <w:tl2br w:val="nil"/>
              <w:tr2bl w:val="nil"/>
            </w:tcBorders>
            <w:shd w:val="clear" w:color="auto" w:fill="auto"/>
            <w:vAlign w:val="center"/>
          </w:tcPr>
          <w:p w:rsidR="00233BCD" w:rsidRDefault="00EC0A56">
            <w:pPr>
              <w:spacing w:line="440" w:lineRule="exact"/>
              <w:jc w:val="center"/>
              <w:rPr>
                <w:rFonts w:ascii="Arial" w:hAnsi="Arial" w:cs="Arial"/>
                <w:bCs/>
                <w:sz w:val="18"/>
                <w:szCs w:val="18"/>
              </w:rPr>
            </w:pPr>
            <w:r>
              <w:rPr>
                <w:rFonts w:ascii="Arial" w:hAnsi="Arial" w:cs="Arial"/>
                <w:bCs/>
                <w:sz w:val="18"/>
                <w:szCs w:val="18"/>
              </w:rPr>
              <w:t>Room Type</w:t>
            </w:r>
          </w:p>
        </w:tc>
        <w:tc>
          <w:tcPr>
            <w:tcW w:w="2069" w:type="dxa"/>
            <w:gridSpan w:val="4"/>
            <w:tcBorders>
              <w:tl2br w:val="nil"/>
              <w:tr2bl w:val="nil"/>
            </w:tcBorders>
            <w:shd w:val="clear" w:color="auto" w:fill="auto"/>
            <w:vAlign w:val="center"/>
          </w:tcPr>
          <w:p w:rsidR="00233BCD" w:rsidRDefault="00EC0A56">
            <w:pPr>
              <w:spacing w:line="440" w:lineRule="exact"/>
              <w:jc w:val="center"/>
              <w:rPr>
                <w:rFonts w:ascii="Arial" w:hAnsi="Arial" w:cs="Arial"/>
                <w:sz w:val="18"/>
                <w:szCs w:val="18"/>
              </w:rPr>
            </w:pPr>
            <w:r>
              <w:rPr>
                <w:rFonts w:ascii="Arial" w:hAnsi="Arial" w:cs="Arial"/>
                <w:sz w:val="18"/>
                <w:szCs w:val="18"/>
              </w:rPr>
              <w:t>Double</w:t>
            </w:r>
            <w:r>
              <w:rPr>
                <w:rFonts w:ascii="Arial" w:hAnsi="Arial" w:cs="Arial" w:hint="eastAsia"/>
                <w:sz w:val="18"/>
                <w:szCs w:val="18"/>
              </w:rPr>
              <w:t xml:space="preserve"> </w:t>
            </w:r>
            <w:r>
              <w:rPr>
                <w:rFonts w:ascii="Arial" w:hAnsi="Arial" w:cs="Arial"/>
                <w:sz w:val="30"/>
                <w:szCs w:val="30"/>
              </w:rPr>
              <w:t>□</w:t>
            </w:r>
          </w:p>
        </w:tc>
        <w:tc>
          <w:tcPr>
            <w:tcW w:w="2270" w:type="dxa"/>
            <w:gridSpan w:val="5"/>
            <w:tcBorders>
              <w:tl2br w:val="nil"/>
              <w:tr2bl w:val="nil"/>
            </w:tcBorders>
            <w:shd w:val="clear" w:color="auto" w:fill="auto"/>
            <w:vAlign w:val="center"/>
          </w:tcPr>
          <w:p w:rsidR="00233BCD" w:rsidRDefault="00EC0A56">
            <w:pPr>
              <w:spacing w:line="440" w:lineRule="exact"/>
              <w:jc w:val="center"/>
              <w:rPr>
                <w:rFonts w:ascii="Arial" w:hAnsi="Arial" w:cs="Arial"/>
                <w:sz w:val="18"/>
                <w:szCs w:val="18"/>
              </w:rPr>
            </w:pPr>
            <w:r>
              <w:rPr>
                <w:rFonts w:ascii="Arial" w:hAnsi="Arial" w:cs="Arial"/>
                <w:sz w:val="18"/>
                <w:szCs w:val="18"/>
              </w:rPr>
              <w:t>$110</w:t>
            </w:r>
          </w:p>
        </w:tc>
        <w:tc>
          <w:tcPr>
            <w:tcW w:w="2159" w:type="dxa"/>
            <w:gridSpan w:val="6"/>
            <w:tcBorders>
              <w:tl2br w:val="nil"/>
              <w:tr2bl w:val="nil"/>
            </w:tcBorders>
            <w:shd w:val="clear" w:color="auto" w:fill="auto"/>
            <w:vAlign w:val="center"/>
          </w:tcPr>
          <w:p w:rsidR="00233BCD" w:rsidRDefault="00EC0A56">
            <w:pPr>
              <w:spacing w:line="440" w:lineRule="exact"/>
              <w:jc w:val="center"/>
              <w:rPr>
                <w:rFonts w:ascii="Arial" w:hAnsi="Arial" w:cs="Arial"/>
                <w:sz w:val="18"/>
                <w:szCs w:val="18"/>
              </w:rPr>
            </w:pPr>
            <w:r>
              <w:rPr>
                <w:rFonts w:ascii="Arial" w:hAnsi="Arial" w:cs="Arial"/>
                <w:sz w:val="18"/>
                <w:szCs w:val="18"/>
              </w:rPr>
              <w:t>King Room</w:t>
            </w:r>
            <w:r>
              <w:rPr>
                <w:rFonts w:ascii="Arial" w:hAnsi="Arial" w:cs="Arial" w:hint="eastAsia"/>
                <w:sz w:val="18"/>
                <w:szCs w:val="18"/>
              </w:rPr>
              <w:t xml:space="preserve"> </w:t>
            </w:r>
            <w:r>
              <w:rPr>
                <w:rFonts w:ascii="Arial" w:hAnsi="Arial" w:cs="Arial"/>
                <w:sz w:val="30"/>
                <w:szCs w:val="30"/>
              </w:rPr>
              <w:t>□</w:t>
            </w:r>
          </w:p>
        </w:tc>
        <w:tc>
          <w:tcPr>
            <w:tcW w:w="2189" w:type="dxa"/>
            <w:gridSpan w:val="2"/>
            <w:tcBorders>
              <w:tl2br w:val="nil"/>
              <w:tr2bl w:val="nil"/>
            </w:tcBorders>
            <w:shd w:val="clear" w:color="auto" w:fill="auto"/>
            <w:vAlign w:val="center"/>
          </w:tcPr>
          <w:p w:rsidR="00233BCD" w:rsidRDefault="00EC0A56">
            <w:pPr>
              <w:spacing w:line="440" w:lineRule="exact"/>
              <w:jc w:val="center"/>
              <w:rPr>
                <w:rFonts w:ascii="Arial" w:hAnsi="Arial" w:cs="Arial"/>
                <w:sz w:val="18"/>
                <w:szCs w:val="18"/>
              </w:rPr>
            </w:pPr>
            <w:r>
              <w:rPr>
                <w:rFonts w:ascii="Arial" w:hAnsi="Arial" w:cs="Arial"/>
                <w:sz w:val="18"/>
                <w:szCs w:val="18"/>
              </w:rPr>
              <w:t>$110</w:t>
            </w:r>
          </w:p>
        </w:tc>
      </w:tr>
      <w:tr w:rsidR="00233BCD">
        <w:trPr>
          <w:trHeight w:val="335"/>
        </w:trPr>
        <w:tc>
          <w:tcPr>
            <w:tcW w:w="1587" w:type="dxa"/>
            <w:gridSpan w:val="3"/>
            <w:tcBorders>
              <w:tl2br w:val="nil"/>
              <w:tr2bl w:val="nil"/>
            </w:tcBorders>
            <w:shd w:val="clear" w:color="auto" w:fill="auto"/>
            <w:vAlign w:val="center"/>
          </w:tcPr>
          <w:p w:rsidR="00233BCD" w:rsidRDefault="00EC0A56">
            <w:pPr>
              <w:spacing w:line="440" w:lineRule="exact"/>
              <w:jc w:val="center"/>
              <w:rPr>
                <w:rFonts w:ascii="Arial" w:hAnsi="Arial" w:cs="Arial"/>
                <w:sz w:val="18"/>
                <w:szCs w:val="18"/>
              </w:rPr>
            </w:pPr>
            <w:r>
              <w:rPr>
                <w:rFonts w:ascii="Arial" w:hAnsi="Arial" w:cs="Arial"/>
                <w:sz w:val="18"/>
                <w:szCs w:val="18"/>
              </w:rPr>
              <w:t>Check-in Date</w:t>
            </w:r>
          </w:p>
        </w:tc>
        <w:tc>
          <w:tcPr>
            <w:tcW w:w="4339" w:type="dxa"/>
            <w:gridSpan w:val="9"/>
            <w:tcBorders>
              <w:tl2br w:val="nil"/>
              <w:tr2bl w:val="nil"/>
            </w:tcBorders>
            <w:shd w:val="clear" w:color="auto" w:fill="auto"/>
            <w:vAlign w:val="center"/>
          </w:tcPr>
          <w:p w:rsidR="00233BCD" w:rsidRDefault="00233BCD">
            <w:pPr>
              <w:spacing w:line="440" w:lineRule="exact"/>
              <w:jc w:val="center"/>
              <w:rPr>
                <w:rFonts w:ascii="Arial" w:hAnsi="Arial" w:cs="Arial"/>
                <w:sz w:val="18"/>
                <w:szCs w:val="18"/>
              </w:rPr>
            </w:pPr>
          </w:p>
        </w:tc>
        <w:tc>
          <w:tcPr>
            <w:tcW w:w="2159" w:type="dxa"/>
            <w:gridSpan w:val="6"/>
            <w:tcBorders>
              <w:tl2br w:val="nil"/>
              <w:tr2bl w:val="nil"/>
            </w:tcBorders>
            <w:shd w:val="clear" w:color="auto" w:fill="auto"/>
            <w:vAlign w:val="center"/>
          </w:tcPr>
          <w:p w:rsidR="00233BCD" w:rsidRDefault="00EC0A56">
            <w:pPr>
              <w:spacing w:line="440" w:lineRule="exact"/>
              <w:jc w:val="center"/>
              <w:rPr>
                <w:rFonts w:ascii="Arial" w:hAnsi="Arial" w:cs="Arial"/>
                <w:sz w:val="18"/>
                <w:szCs w:val="18"/>
              </w:rPr>
            </w:pPr>
            <w:r>
              <w:rPr>
                <w:rFonts w:ascii="Arial" w:hAnsi="Arial" w:cs="Arial"/>
                <w:sz w:val="18"/>
                <w:szCs w:val="18"/>
              </w:rPr>
              <w:t>Check-out Date</w:t>
            </w:r>
          </w:p>
        </w:tc>
        <w:tc>
          <w:tcPr>
            <w:tcW w:w="2189" w:type="dxa"/>
            <w:gridSpan w:val="2"/>
            <w:tcBorders>
              <w:tl2br w:val="nil"/>
              <w:tr2bl w:val="nil"/>
            </w:tcBorders>
            <w:shd w:val="clear" w:color="auto" w:fill="auto"/>
            <w:vAlign w:val="center"/>
          </w:tcPr>
          <w:p w:rsidR="00233BCD" w:rsidRDefault="00233BCD">
            <w:pPr>
              <w:spacing w:line="440" w:lineRule="exact"/>
              <w:jc w:val="left"/>
              <w:rPr>
                <w:rFonts w:ascii="Arial" w:hAnsi="Arial" w:cs="Arial"/>
                <w:sz w:val="18"/>
                <w:szCs w:val="18"/>
              </w:rPr>
            </w:pPr>
          </w:p>
        </w:tc>
      </w:tr>
      <w:tr w:rsidR="00233BCD">
        <w:trPr>
          <w:trHeight w:val="193"/>
        </w:trPr>
        <w:tc>
          <w:tcPr>
            <w:tcW w:w="1587" w:type="dxa"/>
            <w:gridSpan w:val="3"/>
            <w:tcBorders>
              <w:tl2br w:val="nil"/>
              <w:tr2bl w:val="nil"/>
            </w:tcBorders>
            <w:shd w:val="clear" w:color="auto" w:fill="auto"/>
            <w:vAlign w:val="center"/>
          </w:tcPr>
          <w:p w:rsidR="00233BCD" w:rsidRDefault="00EC0A56">
            <w:pPr>
              <w:spacing w:line="440" w:lineRule="exact"/>
              <w:jc w:val="center"/>
              <w:rPr>
                <w:rFonts w:ascii="Arial" w:hAnsi="Arial" w:cs="Arial"/>
                <w:sz w:val="18"/>
                <w:szCs w:val="18"/>
              </w:rPr>
            </w:pPr>
            <w:r>
              <w:rPr>
                <w:rFonts w:ascii="Arial" w:hAnsi="Arial" w:cs="Arial"/>
                <w:sz w:val="18"/>
                <w:szCs w:val="18"/>
              </w:rPr>
              <w:t>Remarks</w:t>
            </w:r>
          </w:p>
        </w:tc>
        <w:tc>
          <w:tcPr>
            <w:tcW w:w="8687" w:type="dxa"/>
            <w:gridSpan w:val="17"/>
            <w:tcBorders>
              <w:tl2br w:val="nil"/>
              <w:tr2bl w:val="nil"/>
            </w:tcBorders>
            <w:shd w:val="clear" w:color="auto" w:fill="auto"/>
            <w:vAlign w:val="center"/>
          </w:tcPr>
          <w:p w:rsidR="00233BCD" w:rsidRDefault="00233BCD">
            <w:pPr>
              <w:spacing w:line="440" w:lineRule="exact"/>
              <w:jc w:val="left"/>
              <w:rPr>
                <w:rFonts w:ascii="Arial" w:hAnsi="Arial" w:cs="Arial"/>
                <w:sz w:val="18"/>
                <w:szCs w:val="18"/>
              </w:rPr>
            </w:pPr>
          </w:p>
        </w:tc>
      </w:tr>
      <w:tr w:rsidR="00233BCD">
        <w:trPr>
          <w:trHeight w:val="325"/>
        </w:trPr>
        <w:tc>
          <w:tcPr>
            <w:tcW w:w="10274" w:type="dxa"/>
            <w:gridSpan w:val="20"/>
            <w:tcBorders>
              <w:tl2br w:val="nil"/>
              <w:tr2bl w:val="nil"/>
            </w:tcBorders>
            <w:shd w:val="clear" w:color="auto" w:fill="auto"/>
            <w:vAlign w:val="center"/>
          </w:tcPr>
          <w:p w:rsidR="00233BCD" w:rsidRDefault="00EC0A56" w:rsidP="002A3EDA">
            <w:pPr>
              <w:spacing w:afterLines="50" w:line="240" w:lineRule="atLeast"/>
              <w:rPr>
                <w:rFonts w:ascii="Arial" w:hAnsi="Arial" w:cs="Arial"/>
                <w:b/>
                <w:color w:val="FF0000"/>
                <w:sz w:val="15"/>
                <w:szCs w:val="15"/>
              </w:rPr>
            </w:pPr>
            <w:r>
              <w:rPr>
                <w:rFonts w:ascii="Arial" w:hAnsi="Arial" w:cs="Arial"/>
                <w:sz w:val="18"/>
                <w:szCs w:val="15"/>
              </w:rPr>
              <w:t>Registration fee covers all conference sessions, lunches, tea breaks, dinner and printed materials, but does</w:t>
            </w:r>
            <w:r>
              <w:rPr>
                <w:rFonts w:ascii="Arial" w:hAnsi="Arial" w:cs="Arial"/>
                <w:b/>
                <w:bCs/>
                <w:sz w:val="18"/>
                <w:szCs w:val="15"/>
              </w:rPr>
              <w:t xml:space="preserve"> </w:t>
            </w:r>
            <w:r>
              <w:rPr>
                <w:rFonts w:ascii="Arial" w:hAnsi="Arial" w:cs="Arial"/>
                <w:b/>
                <w:bCs/>
                <w:sz w:val="18"/>
                <w:szCs w:val="15"/>
              </w:rPr>
              <w:t>NOT</w:t>
            </w:r>
            <w:r>
              <w:rPr>
                <w:rFonts w:ascii="Arial" w:hAnsi="Arial" w:cs="Arial"/>
                <w:b/>
                <w:bCs/>
                <w:sz w:val="18"/>
                <w:szCs w:val="15"/>
              </w:rPr>
              <w:t xml:space="preserve"> </w:t>
            </w:r>
            <w:r>
              <w:rPr>
                <w:rFonts w:ascii="Arial" w:hAnsi="Arial" w:cs="Arial"/>
                <w:sz w:val="18"/>
                <w:szCs w:val="15"/>
              </w:rPr>
              <w:t xml:space="preserve">include accommodations. </w:t>
            </w:r>
            <w:r>
              <w:rPr>
                <w:rFonts w:ascii="Arial" w:hAnsi="Arial" w:cs="Arial"/>
                <w:b/>
                <w:bCs/>
                <w:sz w:val="18"/>
                <w:szCs w:val="15"/>
              </w:rPr>
              <w:t>Please make your housing reservation in the conference registration form.</w:t>
            </w:r>
            <w:r>
              <w:rPr>
                <w:rFonts w:ascii="Arial" w:hAnsi="Arial" w:cs="Arial" w:hint="eastAsia"/>
                <w:b/>
                <w:bCs/>
                <w:sz w:val="18"/>
                <w:szCs w:val="15"/>
              </w:rPr>
              <w:t xml:space="preserve"> </w:t>
            </w:r>
            <w:r>
              <w:rPr>
                <w:rFonts w:ascii="Arial" w:hAnsi="Arial" w:cs="Arial"/>
                <w:b/>
                <w:bCs/>
                <w:sz w:val="18"/>
                <w:szCs w:val="15"/>
              </w:rPr>
              <w:t>Accommodation fees will be charged when you c</w:t>
            </w:r>
            <w:r>
              <w:rPr>
                <w:rFonts w:ascii="Arial" w:hAnsi="Arial" w:cs="Arial"/>
                <w:b/>
                <w:bCs/>
                <w:sz w:val="18"/>
                <w:szCs w:val="15"/>
              </w:rPr>
              <w:t>heck in at the hotel.</w:t>
            </w:r>
            <w:r>
              <w:rPr>
                <w:rFonts w:ascii="Arial" w:hAnsi="Arial" w:cs="Arial" w:hint="eastAsia"/>
                <w:b/>
                <w:bCs/>
                <w:sz w:val="18"/>
                <w:szCs w:val="15"/>
              </w:rPr>
              <w:t xml:space="preserve"> </w:t>
            </w:r>
            <w:r>
              <w:rPr>
                <w:rFonts w:ascii="Arial" w:hAnsi="Arial" w:cs="Arial"/>
                <w:b/>
                <w:bCs/>
                <w:sz w:val="18"/>
                <w:szCs w:val="15"/>
              </w:rPr>
              <w:t>Prices may vary according to the current exchange rate.</w:t>
            </w:r>
          </w:p>
        </w:tc>
      </w:tr>
      <w:tr w:rsidR="00233BCD">
        <w:trPr>
          <w:trHeight w:val="193"/>
        </w:trPr>
        <w:tc>
          <w:tcPr>
            <w:tcW w:w="10274" w:type="dxa"/>
            <w:gridSpan w:val="20"/>
            <w:tcBorders>
              <w:tl2br w:val="nil"/>
              <w:tr2bl w:val="nil"/>
            </w:tcBorders>
            <w:shd w:val="clear" w:color="auto" w:fill="FFFFFF" w:themeFill="background1" w:themeFillTint="33" w:themeFillShade="80"/>
            <w:vAlign w:val="center"/>
          </w:tcPr>
          <w:p w:rsidR="00233BCD" w:rsidRDefault="00EC0A56">
            <w:pPr>
              <w:spacing w:line="440" w:lineRule="exact"/>
              <w:jc w:val="center"/>
              <w:rPr>
                <w:rFonts w:ascii="Arial" w:hAnsi="Arial" w:cs="Arial"/>
                <w:b/>
                <w:sz w:val="18"/>
                <w:szCs w:val="18"/>
              </w:rPr>
            </w:pPr>
            <w:r>
              <w:rPr>
                <w:rFonts w:ascii="Arial" w:hAnsi="Arial" w:cs="Arial"/>
                <w:b/>
                <w:sz w:val="18"/>
                <w:szCs w:val="18"/>
              </w:rPr>
              <w:t>Payment Information</w:t>
            </w:r>
          </w:p>
        </w:tc>
      </w:tr>
      <w:tr w:rsidR="00233BCD">
        <w:trPr>
          <w:trHeight w:val="193"/>
        </w:trPr>
        <w:tc>
          <w:tcPr>
            <w:tcW w:w="1587" w:type="dxa"/>
            <w:gridSpan w:val="3"/>
            <w:tcBorders>
              <w:tl2br w:val="nil"/>
              <w:tr2bl w:val="nil"/>
            </w:tcBorders>
            <w:shd w:val="clear" w:color="auto" w:fill="auto"/>
            <w:vAlign w:val="center"/>
          </w:tcPr>
          <w:p w:rsidR="00233BCD" w:rsidRDefault="00EC0A56">
            <w:pPr>
              <w:widowControl/>
              <w:spacing w:line="440" w:lineRule="exact"/>
              <w:jc w:val="center"/>
              <w:rPr>
                <w:rFonts w:ascii="Arial" w:hAnsi="Arial" w:cs="Arial"/>
                <w:sz w:val="18"/>
                <w:szCs w:val="18"/>
              </w:rPr>
            </w:pPr>
            <w:r>
              <w:rPr>
                <w:rFonts w:ascii="Arial" w:hAnsi="Arial" w:cs="Arial"/>
                <w:sz w:val="18"/>
                <w:szCs w:val="18"/>
              </w:rPr>
              <w:t xml:space="preserve">Pay on-site </w:t>
            </w:r>
            <w:r>
              <w:rPr>
                <w:rFonts w:ascii="Arial" w:hAnsi="Arial" w:cs="Arial"/>
                <w:sz w:val="30"/>
                <w:szCs w:val="30"/>
              </w:rPr>
              <w:t>□</w:t>
            </w:r>
          </w:p>
        </w:tc>
        <w:tc>
          <w:tcPr>
            <w:tcW w:w="4339" w:type="dxa"/>
            <w:gridSpan w:val="9"/>
            <w:tcBorders>
              <w:tl2br w:val="nil"/>
              <w:tr2bl w:val="nil"/>
            </w:tcBorders>
            <w:shd w:val="clear" w:color="auto" w:fill="auto"/>
            <w:vAlign w:val="center"/>
          </w:tcPr>
          <w:p w:rsidR="00233BCD" w:rsidRDefault="00EC0A56">
            <w:pPr>
              <w:widowControl/>
              <w:spacing w:line="440" w:lineRule="exact"/>
              <w:jc w:val="center"/>
              <w:rPr>
                <w:rFonts w:ascii="Arial" w:hAnsi="Arial" w:cs="Arial"/>
                <w:sz w:val="18"/>
                <w:szCs w:val="18"/>
              </w:rPr>
            </w:pPr>
            <w:r>
              <w:rPr>
                <w:rFonts w:ascii="Arial" w:hAnsi="Arial" w:cs="Arial"/>
                <w:sz w:val="18"/>
                <w:szCs w:val="18"/>
              </w:rPr>
              <w:t>Cash</w:t>
            </w:r>
            <w:r>
              <w:rPr>
                <w:rFonts w:ascii="Arial" w:hAnsi="Arial" w:cs="Arial" w:hint="eastAsia"/>
                <w:sz w:val="18"/>
                <w:szCs w:val="18"/>
              </w:rPr>
              <w:t xml:space="preserve"> </w:t>
            </w:r>
            <w:r>
              <w:rPr>
                <w:rFonts w:ascii="Arial" w:hAnsi="Arial" w:cs="Arial"/>
                <w:sz w:val="30"/>
                <w:szCs w:val="30"/>
              </w:rPr>
              <w:t>□</w:t>
            </w:r>
          </w:p>
        </w:tc>
        <w:tc>
          <w:tcPr>
            <w:tcW w:w="4348" w:type="dxa"/>
            <w:gridSpan w:val="8"/>
            <w:tcBorders>
              <w:tl2br w:val="nil"/>
              <w:tr2bl w:val="nil"/>
            </w:tcBorders>
            <w:shd w:val="clear" w:color="auto" w:fill="auto"/>
            <w:vAlign w:val="center"/>
          </w:tcPr>
          <w:p w:rsidR="00233BCD" w:rsidRDefault="00EC0A56">
            <w:pPr>
              <w:widowControl/>
              <w:spacing w:line="440" w:lineRule="exact"/>
              <w:jc w:val="center"/>
              <w:rPr>
                <w:rFonts w:ascii="Arial" w:hAnsi="Arial" w:cs="Arial"/>
                <w:sz w:val="18"/>
                <w:szCs w:val="18"/>
              </w:rPr>
            </w:pPr>
            <w:r>
              <w:rPr>
                <w:rFonts w:ascii="Arial" w:hAnsi="Arial" w:cs="Arial"/>
                <w:sz w:val="18"/>
                <w:szCs w:val="18"/>
              </w:rPr>
              <w:t xml:space="preserve">Credit Card </w:t>
            </w:r>
            <w:r>
              <w:rPr>
                <w:rFonts w:ascii="Arial" w:hAnsi="Arial" w:cs="Arial"/>
                <w:sz w:val="30"/>
                <w:szCs w:val="30"/>
              </w:rPr>
              <w:t>□</w:t>
            </w:r>
          </w:p>
        </w:tc>
      </w:tr>
      <w:tr w:rsidR="00233BCD">
        <w:trPr>
          <w:trHeight w:val="227"/>
        </w:trPr>
        <w:tc>
          <w:tcPr>
            <w:tcW w:w="1587" w:type="dxa"/>
            <w:gridSpan w:val="3"/>
            <w:tcBorders>
              <w:tl2br w:val="nil"/>
              <w:tr2bl w:val="nil"/>
            </w:tcBorders>
            <w:shd w:val="clear" w:color="auto" w:fill="auto"/>
          </w:tcPr>
          <w:p w:rsidR="00233BCD" w:rsidRDefault="00233BCD">
            <w:pPr>
              <w:jc w:val="center"/>
              <w:rPr>
                <w:rFonts w:ascii="Arial" w:hAnsi="Arial" w:cs="Arial"/>
                <w:kern w:val="0"/>
                <w:sz w:val="18"/>
                <w:szCs w:val="18"/>
              </w:rPr>
            </w:pPr>
          </w:p>
          <w:p w:rsidR="00233BCD" w:rsidRDefault="00233BCD">
            <w:pPr>
              <w:jc w:val="center"/>
              <w:rPr>
                <w:rFonts w:ascii="Arial" w:hAnsi="Arial" w:cs="Arial"/>
                <w:sz w:val="18"/>
                <w:szCs w:val="18"/>
              </w:rPr>
            </w:pPr>
          </w:p>
          <w:p w:rsidR="00233BCD" w:rsidRDefault="00233BCD">
            <w:pPr>
              <w:jc w:val="center"/>
              <w:rPr>
                <w:rFonts w:ascii="Arial" w:hAnsi="Arial" w:cs="Arial"/>
                <w:sz w:val="18"/>
                <w:szCs w:val="18"/>
              </w:rPr>
            </w:pPr>
          </w:p>
          <w:p w:rsidR="00233BCD" w:rsidRDefault="00EC0A56">
            <w:pPr>
              <w:jc w:val="center"/>
              <w:rPr>
                <w:rFonts w:ascii="Arial" w:hAnsi="Arial" w:cs="Arial"/>
                <w:kern w:val="0"/>
                <w:sz w:val="18"/>
                <w:szCs w:val="18"/>
              </w:rPr>
            </w:pPr>
            <w:r>
              <w:rPr>
                <w:rFonts w:ascii="Arial" w:hAnsi="Arial" w:cs="Arial"/>
                <w:sz w:val="18"/>
                <w:szCs w:val="18"/>
              </w:rPr>
              <w:t>Wire transfer</w:t>
            </w:r>
            <w:r>
              <w:rPr>
                <w:rFonts w:ascii="Arial" w:hAnsi="Arial" w:cs="Arial" w:hint="eastAsia"/>
                <w:sz w:val="18"/>
                <w:szCs w:val="18"/>
              </w:rPr>
              <w:t xml:space="preserve"> </w:t>
            </w:r>
            <w:r>
              <w:rPr>
                <w:rFonts w:ascii="Arial" w:hAnsi="Arial" w:cs="Arial"/>
                <w:sz w:val="30"/>
                <w:szCs w:val="30"/>
              </w:rPr>
              <w:t>□</w:t>
            </w:r>
          </w:p>
        </w:tc>
        <w:tc>
          <w:tcPr>
            <w:tcW w:w="8687" w:type="dxa"/>
            <w:gridSpan w:val="17"/>
            <w:tcBorders>
              <w:tl2br w:val="nil"/>
              <w:tr2bl w:val="nil"/>
            </w:tcBorders>
            <w:shd w:val="clear" w:color="auto" w:fill="auto"/>
          </w:tcPr>
          <w:p w:rsidR="00233BCD" w:rsidRDefault="00EC0A56">
            <w:pPr>
              <w:jc w:val="left"/>
              <w:rPr>
                <w:rFonts w:ascii="Arial" w:eastAsia="宋体" w:hAnsi="Arial" w:cs="Arial"/>
                <w:sz w:val="18"/>
                <w:szCs w:val="18"/>
              </w:rPr>
            </w:pPr>
            <w:r>
              <w:rPr>
                <w:rFonts w:ascii="Arial" w:eastAsia="宋体" w:hAnsi="Arial" w:cs="Arial"/>
                <w:b/>
                <w:bCs/>
                <w:sz w:val="18"/>
                <w:szCs w:val="18"/>
              </w:rPr>
              <w:t>Beneficiary’s Name</w:t>
            </w:r>
            <w:r>
              <w:rPr>
                <w:rFonts w:ascii="Arial" w:eastAsia="宋体" w:hAnsi="Arial" w:cs="Arial"/>
                <w:sz w:val="18"/>
                <w:szCs w:val="18"/>
              </w:rPr>
              <w:t>: BeiJing FengYingHuanShi Technology Company</w:t>
            </w:r>
          </w:p>
          <w:p w:rsidR="00233BCD" w:rsidRDefault="00EC0A56">
            <w:pPr>
              <w:jc w:val="left"/>
              <w:rPr>
                <w:rFonts w:ascii="Arial" w:eastAsia="宋体" w:hAnsi="Arial" w:cs="Arial"/>
                <w:sz w:val="18"/>
                <w:szCs w:val="18"/>
              </w:rPr>
            </w:pPr>
            <w:r>
              <w:rPr>
                <w:rFonts w:ascii="Arial" w:eastAsia="宋体" w:hAnsi="Arial" w:cs="Arial"/>
                <w:b/>
                <w:bCs/>
                <w:sz w:val="18"/>
                <w:szCs w:val="18"/>
              </w:rPr>
              <w:t>Account No.</w:t>
            </w:r>
            <w:r>
              <w:rPr>
                <w:rFonts w:ascii="Arial" w:eastAsia="宋体" w:hAnsi="Arial" w:cs="Arial"/>
                <w:sz w:val="18"/>
                <w:szCs w:val="18"/>
              </w:rPr>
              <w:t>: 0200006219200294824</w:t>
            </w:r>
          </w:p>
          <w:p w:rsidR="00233BCD" w:rsidRDefault="00EC0A56">
            <w:pPr>
              <w:jc w:val="left"/>
              <w:rPr>
                <w:rFonts w:ascii="Arial" w:eastAsia="宋体" w:hAnsi="Arial" w:cs="Arial"/>
                <w:sz w:val="18"/>
                <w:szCs w:val="18"/>
              </w:rPr>
            </w:pPr>
            <w:r>
              <w:rPr>
                <w:rFonts w:ascii="Arial" w:eastAsia="宋体" w:hAnsi="Arial" w:cs="Arial"/>
                <w:b/>
                <w:bCs/>
                <w:sz w:val="18"/>
                <w:szCs w:val="18"/>
              </w:rPr>
              <w:t>Address</w:t>
            </w:r>
            <w:r>
              <w:rPr>
                <w:rFonts w:ascii="Arial" w:eastAsia="宋体" w:hAnsi="Arial" w:cs="Arial"/>
                <w:sz w:val="18"/>
                <w:szCs w:val="18"/>
              </w:rPr>
              <w:t>: Room 806, FangXing Building, 30 XueYuan Road, HaiDian District, BeiJing, China</w:t>
            </w:r>
          </w:p>
          <w:p w:rsidR="00233BCD" w:rsidRDefault="00EC0A56">
            <w:pPr>
              <w:jc w:val="left"/>
              <w:rPr>
                <w:rFonts w:ascii="Arial" w:eastAsia="宋体" w:hAnsi="Arial" w:cs="Arial"/>
                <w:sz w:val="18"/>
                <w:szCs w:val="18"/>
              </w:rPr>
            </w:pPr>
            <w:r>
              <w:rPr>
                <w:rFonts w:ascii="Arial" w:eastAsia="宋体" w:hAnsi="Arial" w:cs="Arial"/>
                <w:b/>
                <w:bCs/>
                <w:sz w:val="18"/>
                <w:szCs w:val="18"/>
              </w:rPr>
              <w:t>Tel</w:t>
            </w:r>
            <w:r>
              <w:rPr>
                <w:rFonts w:ascii="Arial" w:eastAsia="宋体" w:hAnsi="Arial" w:cs="Arial"/>
                <w:sz w:val="18"/>
                <w:szCs w:val="18"/>
              </w:rPr>
              <w:t>: (+86) 10-82387692</w:t>
            </w:r>
          </w:p>
          <w:p w:rsidR="00233BCD" w:rsidRDefault="00EC0A56">
            <w:pPr>
              <w:jc w:val="left"/>
              <w:rPr>
                <w:rFonts w:ascii="Arial" w:eastAsia="宋体" w:hAnsi="Arial" w:cs="Arial"/>
                <w:sz w:val="18"/>
                <w:szCs w:val="18"/>
              </w:rPr>
            </w:pPr>
            <w:r>
              <w:rPr>
                <w:rFonts w:ascii="Arial" w:eastAsia="宋体" w:hAnsi="Arial" w:cs="Arial"/>
                <w:b/>
                <w:bCs/>
                <w:sz w:val="18"/>
                <w:szCs w:val="18"/>
              </w:rPr>
              <w:t>Swift Code</w:t>
            </w:r>
            <w:r>
              <w:rPr>
                <w:rFonts w:ascii="Arial" w:eastAsia="宋体" w:hAnsi="Arial" w:cs="Arial"/>
                <w:sz w:val="18"/>
                <w:szCs w:val="18"/>
              </w:rPr>
              <w:t>: ICBKCNBJBJM</w:t>
            </w:r>
          </w:p>
          <w:p w:rsidR="00233BCD" w:rsidRDefault="00EC0A56">
            <w:pPr>
              <w:rPr>
                <w:rFonts w:ascii="Arial" w:eastAsia="宋体" w:hAnsi="Arial" w:cs="Arial"/>
                <w:sz w:val="18"/>
                <w:szCs w:val="18"/>
              </w:rPr>
            </w:pPr>
            <w:r>
              <w:rPr>
                <w:rFonts w:ascii="Arial" w:eastAsia="宋体" w:hAnsi="Arial" w:cs="Arial"/>
                <w:b/>
                <w:bCs/>
                <w:sz w:val="18"/>
                <w:szCs w:val="18"/>
              </w:rPr>
              <w:t>Account with Institution</w:t>
            </w:r>
            <w:r>
              <w:rPr>
                <w:rFonts w:ascii="Arial" w:eastAsia="宋体" w:hAnsi="Arial" w:cs="Arial"/>
                <w:sz w:val="18"/>
                <w:szCs w:val="18"/>
              </w:rPr>
              <w:t>：</w:t>
            </w:r>
            <w:r>
              <w:rPr>
                <w:rFonts w:ascii="Arial" w:eastAsia="宋体" w:hAnsi="Arial" w:cs="Arial"/>
                <w:sz w:val="18"/>
                <w:szCs w:val="18"/>
              </w:rPr>
              <w:t>Industrial and Commercial Bank of China, BeiJing branch, Dongsheng Sub-branch</w:t>
            </w:r>
          </w:p>
        </w:tc>
      </w:tr>
      <w:tr w:rsidR="00233BCD">
        <w:trPr>
          <w:trHeight w:val="227"/>
        </w:trPr>
        <w:tc>
          <w:tcPr>
            <w:tcW w:w="1587" w:type="dxa"/>
            <w:gridSpan w:val="3"/>
            <w:tcBorders>
              <w:tl2br w:val="nil"/>
              <w:tr2bl w:val="nil"/>
            </w:tcBorders>
            <w:shd w:val="clear" w:color="auto" w:fill="auto"/>
          </w:tcPr>
          <w:p w:rsidR="00233BCD" w:rsidRDefault="00EC0A56">
            <w:pPr>
              <w:spacing w:line="440" w:lineRule="exact"/>
              <w:jc w:val="center"/>
              <w:rPr>
                <w:rFonts w:ascii="Arial" w:hAnsi="Arial" w:cs="Arial"/>
                <w:bCs/>
                <w:sz w:val="18"/>
                <w:szCs w:val="18"/>
              </w:rPr>
            </w:pPr>
            <w:r>
              <w:rPr>
                <w:rFonts w:ascii="Arial" w:hAnsi="Arial" w:cs="Arial"/>
                <w:sz w:val="18"/>
                <w:szCs w:val="18"/>
              </w:rPr>
              <w:t>Signature</w:t>
            </w:r>
          </w:p>
        </w:tc>
        <w:tc>
          <w:tcPr>
            <w:tcW w:w="3487" w:type="dxa"/>
            <w:gridSpan w:val="8"/>
            <w:tcBorders>
              <w:tl2br w:val="nil"/>
              <w:tr2bl w:val="nil"/>
            </w:tcBorders>
            <w:shd w:val="clear" w:color="auto" w:fill="auto"/>
          </w:tcPr>
          <w:p w:rsidR="00233BCD" w:rsidRDefault="00233BCD">
            <w:pPr>
              <w:spacing w:line="440" w:lineRule="exact"/>
              <w:jc w:val="center"/>
              <w:rPr>
                <w:rFonts w:ascii="Arial" w:hAnsi="Arial" w:cs="Arial"/>
                <w:bCs/>
                <w:sz w:val="18"/>
                <w:szCs w:val="18"/>
              </w:rPr>
            </w:pPr>
          </w:p>
        </w:tc>
        <w:tc>
          <w:tcPr>
            <w:tcW w:w="2808" w:type="dxa"/>
            <w:gridSpan w:val="5"/>
            <w:tcBorders>
              <w:tl2br w:val="nil"/>
              <w:tr2bl w:val="nil"/>
            </w:tcBorders>
            <w:shd w:val="clear" w:color="auto" w:fill="auto"/>
          </w:tcPr>
          <w:p w:rsidR="00233BCD" w:rsidRDefault="00EC0A56">
            <w:pPr>
              <w:spacing w:line="440" w:lineRule="exact"/>
              <w:jc w:val="center"/>
              <w:rPr>
                <w:rFonts w:ascii="Arial" w:hAnsi="Arial" w:cs="Arial"/>
                <w:bCs/>
                <w:sz w:val="18"/>
                <w:szCs w:val="18"/>
              </w:rPr>
            </w:pPr>
            <w:r>
              <w:rPr>
                <w:rFonts w:ascii="Arial" w:hAnsi="Arial" w:cs="Arial"/>
                <w:bCs/>
                <w:sz w:val="18"/>
                <w:szCs w:val="18"/>
              </w:rPr>
              <w:t>Date</w:t>
            </w:r>
          </w:p>
        </w:tc>
        <w:tc>
          <w:tcPr>
            <w:tcW w:w="2392" w:type="dxa"/>
            <w:gridSpan w:val="4"/>
            <w:tcBorders>
              <w:tl2br w:val="nil"/>
              <w:tr2bl w:val="nil"/>
            </w:tcBorders>
            <w:shd w:val="clear" w:color="auto" w:fill="auto"/>
          </w:tcPr>
          <w:p w:rsidR="00233BCD" w:rsidRDefault="00233BCD">
            <w:pPr>
              <w:spacing w:line="440" w:lineRule="exact"/>
              <w:rPr>
                <w:rFonts w:ascii="Arial" w:hAnsi="Arial" w:cs="Arial"/>
                <w:bCs/>
                <w:sz w:val="18"/>
                <w:szCs w:val="18"/>
              </w:rPr>
            </w:pPr>
          </w:p>
        </w:tc>
      </w:tr>
      <w:tr w:rsidR="00233BCD">
        <w:trPr>
          <w:trHeight w:val="343"/>
        </w:trPr>
        <w:tc>
          <w:tcPr>
            <w:tcW w:w="10274" w:type="dxa"/>
            <w:gridSpan w:val="20"/>
            <w:tcBorders>
              <w:tl2br w:val="nil"/>
              <w:tr2bl w:val="nil"/>
            </w:tcBorders>
            <w:shd w:val="clear" w:color="auto" w:fill="FFFFFF" w:themeFill="background1" w:themeFillTint="33" w:themeFillShade="80"/>
          </w:tcPr>
          <w:p w:rsidR="00233BCD" w:rsidRDefault="00EC0A56">
            <w:pPr>
              <w:rPr>
                <w:rFonts w:ascii="Arial" w:eastAsia="宋体" w:hAnsi="Arial" w:cs="Arial"/>
                <w:sz w:val="18"/>
                <w:szCs w:val="18"/>
              </w:rPr>
            </w:pPr>
            <w:r>
              <w:rPr>
                <w:rFonts w:ascii="Arial" w:eastAsia="宋体" w:hAnsi="Arial" w:cs="Arial"/>
                <w:b/>
                <w:bCs/>
                <w:sz w:val="18"/>
                <w:szCs w:val="18"/>
              </w:rPr>
              <w:lastRenderedPageBreak/>
              <w:t xml:space="preserve">Contact person: </w:t>
            </w:r>
            <w:r>
              <w:rPr>
                <w:rFonts w:ascii="Arial" w:eastAsia="宋体" w:hAnsi="Arial" w:cs="Arial"/>
                <w:sz w:val="18"/>
                <w:szCs w:val="18"/>
              </w:rPr>
              <w:t xml:space="preserve">Xiaoyun Ju, </w:t>
            </w:r>
            <w:r>
              <w:rPr>
                <w:rFonts w:ascii="Arial" w:eastAsia="宋体" w:hAnsi="Arial" w:cs="Arial"/>
                <w:b/>
                <w:bCs/>
                <w:sz w:val="18"/>
                <w:szCs w:val="18"/>
              </w:rPr>
              <w:t>Phone</w:t>
            </w:r>
            <w:r>
              <w:rPr>
                <w:rFonts w:ascii="Arial" w:eastAsia="宋体" w:hAnsi="Arial" w:cs="Arial"/>
                <w:b/>
                <w:bCs/>
                <w:sz w:val="18"/>
                <w:szCs w:val="18"/>
              </w:rPr>
              <w:t>：</w:t>
            </w:r>
            <w:r>
              <w:rPr>
                <w:rFonts w:ascii="Arial" w:eastAsia="宋体" w:hAnsi="Arial" w:cs="Arial"/>
                <w:sz w:val="18"/>
                <w:szCs w:val="18"/>
              </w:rPr>
              <w:t xml:space="preserve">(+86)10-62316606/(+86)18610933422 </w:t>
            </w:r>
            <w:r>
              <w:rPr>
                <w:rFonts w:ascii="Arial" w:eastAsia="宋体" w:hAnsi="Arial" w:cs="Arial"/>
                <w:b/>
                <w:bCs/>
                <w:sz w:val="18"/>
                <w:szCs w:val="18"/>
              </w:rPr>
              <w:t>Fax</w:t>
            </w:r>
            <w:r>
              <w:rPr>
                <w:rFonts w:ascii="Arial" w:eastAsia="宋体" w:hAnsi="Arial" w:cs="Arial"/>
                <w:b/>
                <w:bCs/>
                <w:sz w:val="18"/>
                <w:szCs w:val="18"/>
              </w:rPr>
              <w:t>：</w:t>
            </w:r>
            <w:r>
              <w:rPr>
                <w:rFonts w:ascii="Arial" w:eastAsia="宋体" w:hAnsi="Arial" w:cs="Arial"/>
                <w:sz w:val="18"/>
                <w:szCs w:val="18"/>
              </w:rPr>
              <w:t xml:space="preserve">(+86)10-82387692 </w:t>
            </w:r>
            <w:r>
              <w:rPr>
                <w:rFonts w:ascii="Arial" w:eastAsia="宋体" w:hAnsi="Arial" w:cs="Arial" w:hint="eastAsia"/>
                <w:sz w:val="18"/>
                <w:szCs w:val="18"/>
              </w:rPr>
              <w:t xml:space="preserve"> </w:t>
            </w:r>
            <w:r>
              <w:rPr>
                <w:rFonts w:ascii="Arial" w:eastAsia="宋体" w:hAnsi="Arial" w:cs="Arial"/>
                <w:b/>
                <w:bCs/>
                <w:sz w:val="18"/>
                <w:szCs w:val="18"/>
              </w:rPr>
              <w:t>Email</w:t>
            </w:r>
            <w:r>
              <w:rPr>
                <w:rFonts w:ascii="Arial" w:eastAsia="宋体" w:hAnsi="Arial" w:cs="Arial"/>
                <w:b/>
                <w:bCs/>
                <w:sz w:val="18"/>
                <w:szCs w:val="18"/>
              </w:rPr>
              <w:t>：</w:t>
            </w:r>
            <w:r>
              <w:rPr>
                <w:rFonts w:ascii="Arial" w:hAnsi="Arial" w:cs="Arial"/>
                <w:sz w:val="18"/>
                <w:szCs w:val="18"/>
              </w:rPr>
              <w:t>icec@ecorr.org</w:t>
            </w:r>
          </w:p>
        </w:tc>
      </w:tr>
    </w:tbl>
    <w:p w:rsidR="00233BCD" w:rsidRDefault="00233BCD">
      <w:pPr>
        <w:rPr>
          <w:rFonts w:ascii="Arial" w:hAnsi="Arial" w:cs="Arial"/>
        </w:rPr>
      </w:pPr>
    </w:p>
    <w:p w:rsidR="00233BCD" w:rsidRDefault="00EC0A56">
      <w:pPr>
        <w:tabs>
          <w:tab w:val="left" w:pos="540"/>
        </w:tabs>
        <w:rPr>
          <w:rFonts w:cs="宋体"/>
          <w:b/>
          <w:kern w:val="0"/>
          <w:sz w:val="30"/>
          <w:szCs w:val="30"/>
        </w:rPr>
      </w:pPr>
      <w:r>
        <w:rPr>
          <w:rFonts w:cs="宋体"/>
          <w:b/>
          <w:kern w:val="0"/>
          <w:sz w:val="30"/>
          <w:szCs w:val="30"/>
        </w:rPr>
        <w:tab/>
      </w:r>
    </w:p>
    <w:p w:rsidR="00233BCD" w:rsidRDefault="00233BCD">
      <w:pPr>
        <w:jc w:val="distribute"/>
      </w:pPr>
    </w:p>
    <w:p w:rsidR="00233BCD" w:rsidRDefault="00EC0A56">
      <w:r>
        <w:rPr>
          <w:rFonts w:asciiTheme="minorEastAsia" w:hAnsiTheme="minorEastAsia" w:hint="eastAsia"/>
          <w:b/>
          <w:noProof/>
          <w:sz w:val="36"/>
          <w:szCs w:val="36"/>
        </w:rPr>
        <w:drawing>
          <wp:anchor distT="0" distB="0" distL="114300" distR="114300" simplePos="0" relativeHeight="251677696" behindDoc="1" locked="0" layoutInCell="1" allowOverlap="1">
            <wp:simplePos x="0" y="0"/>
            <wp:positionH relativeFrom="column">
              <wp:posOffset>1835785</wp:posOffset>
            </wp:positionH>
            <wp:positionV relativeFrom="page">
              <wp:posOffset>789305</wp:posOffset>
            </wp:positionV>
            <wp:extent cx="1405890" cy="1129665"/>
            <wp:effectExtent l="0" t="0" r="3810" b="13335"/>
            <wp:wrapNone/>
            <wp:docPr id="6" name="图片 1" descr="C:\Users\lenovo\Desktop\l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lenovo\Desktop\l改.png"/>
                    <pic:cNvPicPr>
                      <a:picLocks noChangeAspect="1" noChangeArrowheads="1"/>
                    </pic:cNvPicPr>
                  </pic:nvPicPr>
                  <pic:blipFill>
                    <a:blip r:embed="rId12" cstate="print"/>
                    <a:srcRect/>
                    <a:stretch>
                      <a:fillRect/>
                    </a:stretch>
                  </pic:blipFill>
                  <pic:spPr>
                    <a:xfrm>
                      <a:off x="0" y="0"/>
                      <a:ext cx="1405890" cy="1129665"/>
                    </a:xfrm>
                    <a:prstGeom prst="rect">
                      <a:avLst/>
                    </a:prstGeom>
                    <a:noFill/>
                    <a:ln w="9525">
                      <a:noFill/>
                      <a:miter lim="800000"/>
                      <a:headEnd/>
                      <a:tailEnd/>
                    </a:ln>
                  </pic:spPr>
                </pic:pic>
              </a:graphicData>
            </a:graphic>
          </wp:anchor>
        </w:drawing>
      </w:r>
    </w:p>
    <w:p w:rsidR="00233BCD" w:rsidRDefault="00233BCD"/>
    <w:p w:rsidR="00233BCD" w:rsidRDefault="00233BCD"/>
    <w:p w:rsidR="00233BCD" w:rsidRDefault="00EC0A56">
      <w:pPr>
        <w:rPr>
          <w:rFonts w:ascii="Arial" w:hAnsi="Arial" w:cs="Arial"/>
        </w:rPr>
      </w:pPr>
      <w:r>
        <w:rPr>
          <w:rFonts w:ascii="仿宋" w:eastAsia="仿宋" w:hAnsi="仿宋"/>
          <w:b/>
          <w:noProof/>
          <w:sz w:val="24"/>
          <w:szCs w:val="24"/>
        </w:rPr>
        <w:drawing>
          <wp:inline distT="0" distB="0" distL="0" distR="0">
            <wp:extent cx="5286375" cy="1918970"/>
            <wp:effectExtent l="9525" t="9525" r="19050" b="14605"/>
            <wp:docPr id="2" name="图片 0" descr="项目背景(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项目背景(改.jpg"/>
                    <pic:cNvPicPr>
                      <a:picLocks noChangeAspect="1"/>
                    </pic:cNvPicPr>
                  </pic:nvPicPr>
                  <pic:blipFill>
                    <a:blip r:embed="rId13" cstate="screen"/>
                    <a:srcRect/>
                    <a:stretch>
                      <a:fillRect/>
                    </a:stretch>
                  </pic:blipFill>
                  <pic:spPr>
                    <a:xfrm>
                      <a:off x="0" y="0"/>
                      <a:ext cx="5286375" cy="1918970"/>
                    </a:xfrm>
                    <a:prstGeom prst="rect">
                      <a:avLst/>
                    </a:prstGeom>
                    <a:ln>
                      <a:solidFill>
                        <a:schemeClr val="tx1">
                          <a:lumMod val="50000"/>
                          <a:lumOff val="50000"/>
                        </a:schemeClr>
                      </a:solidFill>
                    </a:ln>
                  </pic:spPr>
                </pic:pic>
              </a:graphicData>
            </a:graphic>
          </wp:inline>
        </w:drawing>
      </w:r>
    </w:p>
    <w:p w:rsidR="00233BCD" w:rsidRDefault="00EC0A56" w:rsidP="002A3EDA">
      <w:pPr>
        <w:spacing w:afterLines="50"/>
        <w:rPr>
          <w:rFonts w:ascii="Arial" w:hAnsi="Arial" w:cs="Arial"/>
        </w:rPr>
      </w:pPr>
      <w:r>
        <w:rPr>
          <w:rFonts w:ascii="Arial" w:hAnsi="Arial" w:cs="Arial"/>
        </w:rPr>
        <w:t xml:space="preserve">2014 Asia-Pacific Economic Cooperation remarkable (APEC) meeting, the "International Convention Center" held in Huairou. Swan Lake </w:t>
      </w:r>
      <w:r>
        <w:rPr>
          <w:rFonts w:ascii="Arial" w:hAnsi="Arial" w:cs="Arial"/>
        </w:rPr>
        <w:t xml:space="preserve">View Hotel BeiJing, Located in Huairou Yanqi River, close to Beijing International Convention Center, Investment by the China State Construction Engineering Corporation building, Managed by the Beijing BTG-Jianguo Hotel Management Company. Is a collection </w:t>
      </w:r>
      <w:r>
        <w:rPr>
          <w:rFonts w:ascii="Arial" w:hAnsi="Arial" w:cs="Arial"/>
        </w:rPr>
        <w:t>of accommodation dining, conference and leisure in one five-star hotel.Hotel construction area of approximately 54,000 square meters</w:t>
      </w:r>
      <w:r>
        <w:rPr>
          <w:rFonts w:ascii="Arial" w:hAnsi="Arial" w:cs="Arial"/>
        </w:rPr>
        <w:t>，</w:t>
      </w:r>
      <w:r>
        <w:rPr>
          <w:rFonts w:ascii="Arial" w:hAnsi="Arial" w:cs="Arial"/>
        </w:rPr>
        <w:t>Warm and elegant architectural design, the courtyard with the perfect blend of modern business. Hotel overall renovation in</w:t>
      </w:r>
      <w:r>
        <w:rPr>
          <w:rFonts w:ascii="Arial" w:hAnsi="Arial" w:cs="Arial"/>
        </w:rPr>
        <w:t xml:space="preserve"> October 2012, re-opened in July 2014.</w:t>
      </w:r>
    </w:p>
    <w:p w:rsidR="00233BCD" w:rsidRDefault="00EC0A56" w:rsidP="002A3EDA">
      <w:pPr>
        <w:spacing w:afterLines="50"/>
        <w:rPr>
          <w:rFonts w:ascii="Arial" w:hAnsi="Arial" w:cs="Arial"/>
        </w:rPr>
      </w:pPr>
      <w:r>
        <w:rPr>
          <w:rFonts w:ascii="Arial" w:hAnsi="Arial" w:cs="Arial" w:hint="eastAsia"/>
          <w:noProof/>
        </w:rPr>
        <w:drawing>
          <wp:anchor distT="0" distB="0" distL="114300" distR="114300" simplePos="0" relativeHeight="251683840" behindDoc="1" locked="0" layoutInCell="1" allowOverlap="1">
            <wp:simplePos x="0" y="0"/>
            <wp:positionH relativeFrom="column">
              <wp:posOffset>-31750</wp:posOffset>
            </wp:positionH>
            <wp:positionV relativeFrom="page">
              <wp:posOffset>7183120</wp:posOffset>
            </wp:positionV>
            <wp:extent cx="2717165" cy="1806575"/>
            <wp:effectExtent l="0" t="0" r="6985" b="3175"/>
            <wp:wrapNone/>
            <wp:docPr id="14" name="图片 13" descr="行政酒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行政酒改.jpg"/>
                    <pic:cNvPicPr>
                      <a:picLocks noChangeAspect="1"/>
                    </pic:cNvPicPr>
                  </pic:nvPicPr>
                  <pic:blipFill>
                    <a:blip r:embed="rId14" cstate="screen"/>
                    <a:srcRect l="3471"/>
                    <a:stretch>
                      <a:fillRect/>
                    </a:stretch>
                  </pic:blipFill>
                  <pic:spPr>
                    <a:xfrm>
                      <a:off x="0" y="0"/>
                      <a:ext cx="2717165" cy="1806575"/>
                    </a:xfrm>
                    <a:prstGeom prst="rect">
                      <a:avLst/>
                    </a:prstGeom>
                  </pic:spPr>
                </pic:pic>
              </a:graphicData>
            </a:graphic>
          </wp:anchor>
        </w:drawing>
      </w:r>
      <w:r>
        <w:rPr>
          <w:rFonts w:ascii="Arial" w:hAnsi="Arial" w:cs="Arial"/>
        </w:rPr>
        <w:t>Convenient transportation, close to Beijing International Convention Center. 60 km from the center of Beijing, 40 kilometers from the capital airport, on the eastern side of the road Huaifeng direct access to Jingche</w:t>
      </w:r>
      <w:r>
        <w:rPr>
          <w:rFonts w:ascii="Arial" w:hAnsi="Arial" w:cs="Arial"/>
        </w:rPr>
        <w:t>ng Expressway. Surrounding scenic surround, 30 minutes to reach the Great Wall at Mutianyu, Hongluo Temple, Qinglong, Huaibei International Ski Resort and many other well-known tourist attractions.</w:t>
      </w:r>
    </w:p>
    <w:p w:rsidR="00233BCD" w:rsidRDefault="00233BCD" w:rsidP="002A3EDA">
      <w:pPr>
        <w:spacing w:afterLines="50"/>
        <w:rPr>
          <w:rFonts w:ascii="Arial" w:hAnsi="Arial" w:cs="Arial"/>
        </w:rPr>
      </w:pPr>
    </w:p>
    <w:p w:rsidR="00233BCD" w:rsidRDefault="00EC0A56" w:rsidP="002A3EDA">
      <w:pPr>
        <w:spacing w:afterLines="50"/>
        <w:rPr>
          <w:rFonts w:ascii="Arial" w:hAnsi="Arial" w:cs="Arial"/>
        </w:rPr>
      </w:pPr>
      <w:r>
        <w:rPr>
          <w:rFonts w:ascii="Arial" w:hAnsi="Arial" w:cs="Arial" w:hint="eastAsia"/>
          <w:noProof/>
        </w:rPr>
        <w:drawing>
          <wp:anchor distT="0" distB="0" distL="114300" distR="114300" simplePos="0" relativeHeight="251670528" behindDoc="1" locked="0" layoutInCell="1" allowOverlap="1">
            <wp:simplePos x="0" y="0"/>
            <wp:positionH relativeFrom="column">
              <wp:posOffset>2668270</wp:posOffset>
            </wp:positionH>
            <wp:positionV relativeFrom="page">
              <wp:posOffset>7180580</wp:posOffset>
            </wp:positionV>
            <wp:extent cx="2761615" cy="1805940"/>
            <wp:effectExtent l="0" t="0" r="635" b="3810"/>
            <wp:wrapTight wrapText="bothSides">
              <wp:wrapPolygon edited="0">
                <wp:start x="0" y="0"/>
                <wp:lineTo x="0" y="21418"/>
                <wp:lineTo x="21456" y="21418"/>
                <wp:lineTo x="21456" y="0"/>
                <wp:lineTo x="0" y="0"/>
              </wp:wrapPolygon>
            </wp:wrapTight>
            <wp:docPr id="13" name="图片 12" descr="大堂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descr="大堂改.jpg"/>
                    <pic:cNvPicPr>
                      <a:picLocks noChangeAspect="1"/>
                    </pic:cNvPicPr>
                  </pic:nvPicPr>
                  <pic:blipFill>
                    <a:blip r:embed="rId15" cstate="screen"/>
                    <a:srcRect r="3057"/>
                    <a:stretch>
                      <a:fillRect/>
                    </a:stretch>
                  </pic:blipFill>
                  <pic:spPr>
                    <a:xfrm>
                      <a:off x="0" y="0"/>
                      <a:ext cx="2761615" cy="1805940"/>
                    </a:xfrm>
                    <a:prstGeom prst="rect">
                      <a:avLst/>
                    </a:prstGeom>
                  </pic:spPr>
                </pic:pic>
              </a:graphicData>
            </a:graphic>
          </wp:anchor>
        </w:drawing>
      </w:r>
    </w:p>
    <w:p w:rsidR="00233BCD" w:rsidRDefault="00233BCD" w:rsidP="002A3EDA">
      <w:pPr>
        <w:spacing w:afterLines="50"/>
        <w:rPr>
          <w:rFonts w:ascii="Arial" w:hAnsi="Arial" w:cs="Arial"/>
        </w:rPr>
      </w:pPr>
    </w:p>
    <w:p w:rsidR="00233BCD" w:rsidRDefault="00233BCD" w:rsidP="002A3EDA">
      <w:pPr>
        <w:spacing w:afterLines="50"/>
        <w:rPr>
          <w:rFonts w:ascii="Arial" w:hAnsi="Arial" w:cs="Arial"/>
        </w:rPr>
      </w:pPr>
    </w:p>
    <w:p w:rsidR="00233BCD" w:rsidRDefault="00233BCD" w:rsidP="002A3EDA">
      <w:pPr>
        <w:spacing w:afterLines="50"/>
        <w:rPr>
          <w:rFonts w:ascii="Arial" w:hAnsi="Arial" w:cs="Arial"/>
        </w:rPr>
      </w:pPr>
    </w:p>
    <w:p w:rsidR="00233BCD" w:rsidRDefault="00233BCD" w:rsidP="002A3EDA">
      <w:pPr>
        <w:spacing w:afterLines="50"/>
        <w:rPr>
          <w:rFonts w:ascii="Arial" w:hAnsi="Arial" w:cs="Arial"/>
        </w:rPr>
      </w:pPr>
    </w:p>
    <w:p w:rsidR="00233BCD" w:rsidRDefault="00233BCD" w:rsidP="002A3EDA">
      <w:pPr>
        <w:spacing w:afterLines="50"/>
        <w:rPr>
          <w:rFonts w:ascii="Arial" w:hAnsi="Arial" w:cs="Arial"/>
        </w:rPr>
      </w:pPr>
    </w:p>
    <w:p w:rsidR="00233BCD" w:rsidRDefault="00233BCD" w:rsidP="002A3EDA">
      <w:pPr>
        <w:spacing w:afterLines="50"/>
        <w:rPr>
          <w:rFonts w:ascii="Arial" w:hAnsi="Arial" w:cs="Arial"/>
        </w:rPr>
      </w:pPr>
    </w:p>
    <w:p w:rsidR="00233BCD" w:rsidRDefault="00233BCD" w:rsidP="002A3EDA">
      <w:pPr>
        <w:spacing w:afterLines="50"/>
        <w:rPr>
          <w:rFonts w:ascii="Arial" w:hAnsi="Arial" w:cs="Arial"/>
        </w:rPr>
      </w:pPr>
    </w:p>
    <w:p w:rsidR="00233BCD" w:rsidRDefault="00233BCD" w:rsidP="002A3EDA">
      <w:pPr>
        <w:spacing w:afterLines="50"/>
        <w:rPr>
          <w:rFonts w:ascii="Arial" w:hAnsi="Arial" w:cs="Arial"/>
        </w:rPr>
      </w:pPr>
    </w:p>
    <w:p w:rsidR="00233BCD" w:rsidRDefault="00233BCD" w:rsidP="002A3EDA">
      <w:pPr>
        <w:spacing w:afterLines="50"/>
        <w:rPr>
          <w:rFonts w:ascii="Arial" w:hAnsi="Arial" w:cs="Arial"/>
        </w:rPr>
      </w:pPr>
    </w:p>
    <w:p w:rsidR="00233BCD" w:rsidRDefault="00EC0A56" w:rsidP="002A3EDA">
      <w:pPr>
        <w:spacing w:afterLines="50"/>
        <w:rPr>
          <w:rFonts w:ascii="Arial" w:hAnsi="Arial" w:cs="Arial"/>
        </w:rPr>
      </w:pPr>
      <w:r>
        <w:rPr>
          <w:rFonts w:ascii="Arial" w:hAnsi="Arial" w:cs="Arial" w:hint="eastAsia"/>
        </w:rPr>
        <w:t xml:space="preserve">The hotel </w:t>
      </w:r>
      <w:r>
        <w:rPr>
          <w:rFonts w:ascii="Arial" w:hAnsi="Arial" w:cs="Arial"/>
        </w:rPr>
        <w:t>features</w:t>
      </w:r>
      <w:r>
        <w:rPr>
          <w:rFonts w:ascii="Arial" w:hAnsi="Arial" w:cs="Arial" w:hint="eastAsia"/>
        </w:rPr>
        <w:t xml:space="preserve"> </w:t>
      </w:r>
      <w:r>
        <w:rPr>
          <w:rFonts w:ascii="Arial" w:hAnsi="Arial" w:cs="Arial"/>
        </w:rPr>
        <w:t xml:space="preserve">297 luxurious rooms of </w:t>
      </w:r>
      <w:r>
        <w:rPr>
          <w:rFonts w:ascii="Arial" w:hAnsi="Arial" w:cs="Arial"/>
        </w:rPr>
        <w:t>different styles</w:t>
      </w:r>
      <w:r>
        <w:rPr>
          <w:rFonts w:ascii="Arial" w:hAnsi="Arial" w:cs="Arial" w:hint="eastAsia"/>
        </w:rPr>
        <w:t>，</w:t>
      </w:r>
      <w:r>
        <w:rPr>
          <w:rFonts w:ascii="Arial" w:hAnsi="Arial" w:cs="Arial"/>
        </w:rPr>
        <w:t>The top of the ad hoc Presidential Suite and Executive Lounge</w:t>
      </w:r>
      <w:r>
        <w:rPr>
          <w:rFonts w:ascii="Arial" w:hAnsi="Arial" w:cs="Arial" w:hint="eastAsia"/>
        </w:rPr>
        <w:t xml:space="preserve">. which can </w:t>
      </w:r>
      <w:r>
        <w:rPr>
          <w:rFonts w:ascii="Arial" w:hAnsi="Arial" w:cs="Arial"/>
        </w:rPr>
        <w:t>host 450 guests</w:t>
      </w:r>
      <w:r>
        <w:rPr>
          <w:rFonts w:ascii="Arial" w:hAnsi="Arial" w:cs="Arial" w:hint="eastAsia"/>
        </w:rPr>
        <w:t>;</w:t>
      </w:r>
      <w:r>
        <w:rPr>
          <w:rFonts w:ascii="Arial" w:hAnsi="Arial" w:cs="Arial"/>
        </w:rPr>
        <w:t xml:space="preserve"> Hotels in the beautiful environment</w:t>
      </w:r>
      <w:r>
        <w:rPr>
          <w:rFonts w:ascii="Arial" w:hAnsi="Arial" w:cs="Arial" w:hint="eastAsia"/>
        </w:rPr>
        <w:t>,</w:t>
      </w:r>
      <w:r>
        <w:rPr>
          <w:rFonts w:ascii="Arial" w:hAnsi="Arial" w:cs="Arial"/>
        </w:rPr>
        <w:t xml:space="preserve"> Yanqi Lake View room can watch and enjoy the garden green.</w:t>
      </w:r>
    </w:p>
    <w:p w:rsidR="00233BCD" w:rsidRDefault="00EC0A56" w:rsidP="002A3EDA">
      <w:pPr>
        <w:spacing w:afterLines="50"/>
        <w:rPr>
          <w:rFonts w:ascii="Arial" w:hAnsi="Arial" w:cs="Arial"/>
        </w:rPr>
      </w:pPr>
      <w:r>
        <w:rPr>
          <w:rFonts w:ascii="Arial" w:hAnsi="Arial" w:cs="Arial" w:hint="eastAsia"/>
          <w:noProof/>
        </w:rPr>
        <w:drawing>
          <wp:anchor distT="0" distB="0" distL="114300" distR="114300" simplePos="0" relativeHeight="251691008" behindDoc="1" locked="0" layoutInCell="1" allowOverlap="1">
            <wp:simplePos x="0" y="0"/>
            <wp:positionH relativeFrom="column">
              <wp:posOffset>2798445</wp:posOffset>
            </wp:positionH>
            <wp:positionV relativeFrom="page">
              <wp:posOffset>2011680</wp:posOffset>
            </wp:positionV>
            <wp:extent cx="2821940" cy="2009775"/>
            <wp:effectExtent l="0" t="0" r="16510" b="9525"/>
            <wp:wrapNone/>
            <wp:docPr id="3" name="图片 13" descr="行政酒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descr="行政酒改.jpg"/>
                    <pic:cNvPicPr>
                      <a:picLocks noChangeAspect="1"/>
                    </pic:cNvPicPr>
                  </pic:nvPicPr>
                  <pic:blipFill>
                    <a:blip r:embed="rId14" cstate="screen"/>
                    <a:srcRect l="3471"/>
                    <a:stretch>
                      <a:fillRect/>
                    </a:stretch>
                  </pic:blipFill>
                  <pic:spPr>
                    <a:xfrm>
                      <a:off x="0" y="0"/>
                      <a:ext cx="2821940" cy="2009775"/>
                    </a:xfrm>
                    <a:prstGeom prst="rect">
                      <a:avLst/>
                    </a:prstGeom>
                  </pic:spPr>
                </pic:pic>
              </a:graphicData>
            </a:graphic>
          </wp:anchor>
        </w:drawing>
      </w:r>
      <w:r>
        <w:rPr>
          <w:rFonts w:ascii="Arial" w:hAnsi="Arial" w:cs="Arial" w:hint="eastAsia"/>
          <w:noProof/>
        </w:rPr>
        <w:drawing>
          <wp:anchor distT="0" distB="0" distL="114300" distR="114300" simplePos="0" relativeHeight="251684864" behindDoc="1" locked="0" layoutInCell="1" allowOverlap="1">
            <wp:simplePos x="0" y="0"/>
            <wp:positionH relativeFrom="column">
              <wp:posOffset>-193040</wp:posOffset>
            </wp:positionH>
            <wp:positionV relativeFrom="page">
              <wp:posOffset>2005965</wp:posOffset>
            </wp:positionV>
            <wp:extent cx="3021330" cy="2002790"/>
            <wp:effectExtent l="0" t="0" r="7620" b="16510"/>
            <wp:wrapNone/>
            <wp:docPr id="4" name="图片 2" descr="全日餐厅（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全日餐厅（改.jpg"/>
                    <pic:cNvPicPr>
                      <a:picLocks noChangeAspect="1"/>
                    </pic:cNvPicPr>
                  </pic:nvPicPr>
                  <pic:blipFill>
                    <a:blip r:embed="rId16" cstate="screen"/>
                    <a:srcRect/>
                    <a:stretch>
                      <a:fillRect/>
                    </a:stretch>
                  </pic:blipFill>
                  <pic:spPr>
                    <a:xfrm>
                      <a:off x="0" y="0"/>
                      <a:ext cx="3021330" cy="2002790"/>
                    </a:xfrm>
                    <a:prstGeom prst="rect">
                      <a:avLst/>
                    </a:prstGeom>
                  </pic:spPr>
                </pic:pic>
              </a:graphicData>
            </a:graphic>
          </wp:anchor>
        </w:drawing>
      </w:r>
    </w:p>
    <w:p w:rsidR="00233BCD" w:rsidRDefault="00233BCD" w:rsidP="002A3EDA">
      <w:pPr>
        <w:spacing w:afterLines="50"/>
        <w:rPr>
          <w:rFonts w:ascii="Arial" w:hAnsi="Arial" w:cs="Arial"/>
        </w:rPr>
      </w:pPr>
    </w:p>
    <w:p w:rsidR="00233BCD" w:rsidRDefault="00233BCD" w:rsidP="002A3EDA">
      <w:pPr>
        <w:spacing w:afterLines="50"/>
        <w:rPr>
          <w:rFonts w:ascii="Arial" w:hAnsi="Arial" w:cs="Arial"/>
        </w:rPr>
      </w:pPr>
    </w:p>
    <w:p w:rsidR="00233BCD" w:rsidRDefault="00233BCD" w:rsidP="002A3EDA">
      <w:pPr>
        <w:spacing w:afterLines="50"/>
        <w:rPr>
          <w:rFonts w:ascii="Arial" w:hAnsi="Arial" w:cs="Arial"/>
        </w:rPr>
      </w:pPr>
    </w:p>
    <w:p w:rsidR="00233BCD" w:rsidRDefault="00233BCD" w:rsidP="002A3EDA">
      <w:pPr>
        <w:spacing w:afterLines="50"/>
        <w:rPr>
          <w:rFonts w:ascii="Arial" w:hAnsi="Arial" w:cs="Arial"/>
        </w:rPr>
      </w:pPr>
    </w:p>
    <w:p w:rsidR="00233BCD" w:rsidRDefault="00233BCD" w:rsidP="002A3EDA">
      <w:pPr>
        <w:spacing w:afterLines="50"/>
        <w:rPr>
          <w:rFonts w:ascii="Arial" w:hAnsi="Arial" w:cs="Arial"/>
        </w:rPr>
      </w:pPr>
    </w:p>
    <w:p w:rsidR="00233BCD" w:rsidRDefault="00233BCD" w:rsidP="002A3EDA">
      <w:pPr>
        <w:spacing w:afterLines="50"/>
        <w:rPr>
          <w:rFonts w:ascii="Arial" w:hAnsi="Arial" w:cs="Arial"/>
        </w:rPr>
      </w:pPr>
    </w:p>
    <w:p w:rsidR="00233BCD" w:rsidRDefault="00233BCD" w:rsidP="002A3EDA">
      <w:pPr>
        <w:spacing w:afterLines="50"/>
        <w:rPr>
          <w:rFonts w:ascii="Arial" w:hAnsi="Arial" w:cs="Arial"/>
        </w:rPr>
      </w:pPr>
    </w:p>
    <w:p w:rsidR="00233BCD" w:rsidRDefault="00EC0A56" w:rsidP="002A3EDA">
      <w:pPr>
        <w:spacing w:afterLines="50"/>
        <w:rPr>
          <w:rFonts w:ascii="Arial" w:hAnsi="Arial" w:cs="Arial"/>
        </w:rPr>
      </w:pPr>
      <w:r>
        <w:rPr>
          <w:rFonts w:ascii="Arial" w:hAnsi="Arial" w:cs="Arial" w:hint="eastAsia"/>
          <w:noProof/>
        </w:rPr>
        <w:drawing>
          <wp:anchor distT="0" distB="0" distL="114300" distR="114300" simplePos="0" relativeHeight="251698176" behindDoc="1" locked="0" layoutInCell="1" allowOverlap="1">
            <wp:simplePos x="0" y="0"/>
            <wp:positionH relativeFrom="column">
              <wp:posOffset>2586355</wp:posOffset>
            </wp:positionH>
            <wp:positionV relativeFrom="page">
              <wp:posOffset>5560695</wp:posOffset>
            </wp:positionV>
            <wp:extent cx="2816860" cy="2042160"/>
            <wp:effectExtent l="0" t="0" r="2540" b="15240"/>
            <wp:wrapNone/>
            <wp:docPr id="5" name="图片 4" descr="报告厅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报告厅改.jpg"/>
                    <pic:cNvPicPr>
                      <a:picLocks noChangeAspect="1"/>
                    </pic:cNvPicPr>
                  </pic:nvPicPr>
                  <pic:blipFill>
                    <a:blip r:embed="rId17" cstate="screen"/>
                    <a:srcRect/>
                    <a:stretch>
                      <a:fillRect/>
                    </a:stretch>
                  </pic:blipFill>
                  <pic:spPr>
                    <a:xfrm>
                      <a:off x="0" y="0"/>
                      <a:ext cx="2816860" cy="2042160"/>
                    </a:xfrm>
                    <a:prstGeom prst="rect">
                      <a:avLst/>
                    </a:prstGeom>
                  </pic:spPr>
                </pic:pic>
              </a:graphicData>
            </a:graphic>
          </wp:anchor>
        </w:drawing>
      </w:r>
      <w:r>
        <w:rPr>
          <w:rFonts w:ascii="Arial" w:hAnsi="Arial" w:cs="Arial"/>
        </w:rPr>
        <w:t xml:space="preserve">Restaurant Special </w:t>
      </w:r>
      <w:r>
        <w:rPr>
          <w:rFonts w:ascii="Arial" w:hAnsi="Arial" w:cs="Arial" w:hint="eastAsia"/>
        </w:rPr>
        <w:t xml:space="preserve">the </w:t>
      </w:r>
      <w:r>
        <w:rPr>
          <w:rFonts w:ascii="Arial" w:hAnsi="Arial" w:cs="Arial"/>
        </w:rPr>
        <w:t>Grand Ballroom, ful</w:t>
      </w:r>
      <w:r>
        <w:rPr>
          <w:rFonts w:ascii="Arial" w:hAnsi="Arial" w:cs="Arial"/>
        </w:rPr>
        <w:t>l restaurant and bar with a view, tea</w:t>
      </w:r>
      <w:r>
        <w:rPr>
          <w:rFonts w:ascii="Arial" w:hAnsi="Arial" w:cs="Arial" w:hint="eastAsia"/>
        </w:rPr>
        <w:t xml:space="preserve"> house</w:t>
      </w:r>
      <w:r>
        <w:rPr>
          <w:rFonts w:ascii="Arial" w:hAnsi="Arial" w:cs="Arial"/>
        </w:rPr>
        <w:t>, which can accommodate 800 people dining, meet all kinds of large business dinners, receptions needs; Rich variety of dishes, the restaurant operates Yanxi health food and high-end French cuisine, unique flavor.T</w:t>
      </w:r>
      <w:r>
        <w:rPr>
          <w:rFonts w:ascii="Arial" w:hAnsi="Arial" w:cs="Arial"/>
        </w:rPr>
        <w:t>he unique design of the ground floor restaurant, sunken courtyard and cascading landscape with elegant modern design and layout uncertainty highlight the distinguished quality.</w:t>
      </w:r>
    </w:p>
    <w:p w:rsidR="00233BCD" w:rsidRDefault="00EC0A56" w:rsidP="002A3EDA">
      <w:pPr>
        <w:spacing w:afterLines="50"/>
        <w:rPr>
          <w:rFonts w:ascii="Arial" w:hAnsi="Arial" w:cs="Arial"/>
        </w:rPr>
      </w:pPr>
      <w:bookmarkStart w:id="0" w:name="_GoBack"/>
      <w:bookmarkEnd w:id="0"/>
      <w:r>
        <w:rPr>
          <w:rFonts w:ascii="Arial" w:hAnsi="Arial" w:cs="Arial" w:hint="eastAsia"/>
          <w:noProof/>
        </w:rPr>
        <w:drawing>
          <wp:anchor distT="0" distB="0" distL="114300" distR="114300" simplePos="0" relativeHeight="251695104" behindDoc="1" locked="0" layoutInCell="1" allowOverlap="1">
            <wp:simplePos x="0" y="0"/>
            <wp:positionH relativeFrom="column">
              <wp:posOffset>-191770</wp:posOffset>
            </wp:positionH>
            <wp:positionV relativeFrom="page">
              <wp:posOffset>5570220</wp:posOffset>
            </wp:positionV>
            <wp:extent cx="2781300" cy="2037715"/>
            <wp:effectExtent l="0" t="0" r="0" b="635"/>
            <wp:wrapNone/>
            <wp:docPr id="12" name="图片 5" descr="阶梯教室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descr="阶梯教室改.jpg"/>
                    <pic:cNvPicPr>
                      <a:picLocks noChangeAspect="1"/>
                    </pic:cNvPicPr>
                  </pic:nvPicPr>
                  <pic:blipFill>
                    <a:blip r:embed="rId18" cstate="screen"/>
                    <a:srcRect/>
                    <a:stretch>
                      <a:fillRect/>
                    </a:stretch>
                  </pic:blipFill>
                  <pic:spPr>
                    <a:xfrm>
                      <a:off x="0" y="0"/>
                      <a:ext cx="2781300" cy="2037715"/>
                    </a:xfrm>
                    <a:prstGeom prst="rect">
                      <a:avLst/>
                    </a:prstGeom>
                  </pic:spPr>
                </pic:pic>
              </a:graphicData>
            </a:graphic>
          </wp:anchor>
        </w:drawing>
      </w:r>
    </w:p>
    <w:p w:rsidR="00233BCD" w:rsidRDefault="00233BCD" w:rsidP="002A3EDA">
      <w:pPr>
        <w:spacing w:afterLines="50"/>
        <w:rPr>
          <w:rFonts w:ascii="Arial" w:hAnsi="Arial" w:cs="Arial"/>
        </w:rPr>
      </w:pPr>
    </w:p>
    <w:p w:rsidR="00233BCD" w:rsidRDefault="00233BCD" w:rsidP="002A3EDA">
      <w:pPr>
        <w:spacing w:afterLines="50"/>
        <w:rPr>
          <w:rFonts w:ascii="Arial" w:hAnsi="Arial" w:cs="Arial"/>
        </w:rPr>
      </w:pPr>
    </w:p>
    <w:p w:rsidR="00233BCD" w:rsidRDefault="00233BCD" w:rsidP="002A3EDA">
      <w:pPr>
        <w:spacing w:afterLines="50"/>
        <w:rPr>
          <w:rFonts w:ascii="Arial" w:hAnsi="Arial" w:cs="Arial"/>
        </w:rPr>
      </w:pPr>
    </w:p>
    <w:p w:rsidR="00233BCD" w:rsidRDefault="00233BCD" w:rsidP="002A3EDA">
      <w:pPr>
        <w:spacing w:afterLines="50"/>
        <w:rPr>
          <w:rFonts w:ascii="Arial" w:hAnsi="Arial" w:cs="Arial"/>
        </w:rPr>
      </w:pPr>
    </w:p>
    <w:p w:rsidR="00233BCD" w:rsidRDefault="00233BCD" w:rsidP="002A3EDA">
      <w:pPr>
        <w:spacing w:afterLines="50"/>
        <w:rPr>
          <w:rFonts w:ascii="Arial" w:hAnsi="Arial" w:cs="Arial"/>
        </w:rPr>
      </w:pPr>
    </w:p>
    <w:p w:rsidR="00233BCD" w:rsidRDefault="00233BCD" w:rsidP="002A3EDA">
      <w:pPr>
        <w:spacing w:afterLines="50"/>
        <w:rPr>
          <w:rFonts w:ascii="Arial" w:hAnsi="Arial" w:cs="Arial"/>
        </w:rPr>
      </w:pPr>
    </w:p>
    <w:p w:rsidR="00233BCD" w:rsidRDefault="00EC0A56" w:rsidP="002A3EDA">
      <w:pPr>
        <w:spacing w:afterLines="50"/>
        <w:rPr>
          <w:rFonts w:ascii="Arial" w:hAnsi="Arial" w:cs="Arial"/>
        </w:rPr>
      </w:pPr>
      <w:r>
        <w:rPr>
          <w:rFonts w:ascii="Arial" w:hAnsi="Arial" w:cs="Arial"/>
        </w:rPr>
        <w:t>Meeting with modern facilities, offers 500</w:t>
      </w:r>
      <w:r>
        <w:rPr>
          <w:rFonts w:ascii="Arial" w:hAnsi="Arial" w:cs="Arial" w:hint="eastAsia"/>
        </w:rPr>
        <w:t xml:space="preserve"> </w:t>
      </w:r>
      <w:r>
        <w:rPr>
          <w:rFonts w:ascii="Arial" w:hAnsi="Arial" w:cs="Arial"/>
        </w:rPr>
        <w:t>m2 multi-purpose hall and 10</w:t>
      </w:r>
      <w:r>
        <w:rPr>
          <w:rFonts w:ascii="Arial" w:hAnsi="Arial" w:cs="Arial"/>
        </w:rPr>
        <w:t xml:space="preserve"> meeting rooms of different sizes, the largest meeting room can accommodate up to 400 people meeting, suitable for all types of event. Recreational amenities include: tennis, badminton, swimming, golf simulation, KTV and billiard rooms and other fitness eq</w:t>
      </w:r>
      <w:r>
        <w:rPr>
          <w:rFonts w:ascii="Arial" w:hAnsi="Arial" w:cs="Arial"/>
        </w:rPr>
        <w:t xml:space="preserve">uipment, offers </w:t>
      </w:r>
      <w:r>
        <w:rPr>
          <w:rFonts w:ascii="Arial" w:hAnsi="Arial" w:cs="Arial"/>
        </w:rPr>
        <w:lastRenderedPageBreak/>
        <w:t>guests a casual and relaxed environment.</w:t>
      </w:r>
    </w:p>
    <w:p w:rsidR="00233BCD" w:rsidRDefault="00EC0A56" w:rsidP="002A3EDA">
      <w:pPr>
        <w:spacing w:afterLines="50"/>
        <w:rPr>
          <w:rFonts w:ascii="Arial" w:hAnsi="Arial" w:cs="Arial"/>
        </w:rPr>
      </w:pPr>
      <w:r>
        <w:rPr>
          <w:rFonts w:ascii="Arial" w:hAnsi="Arial" w:cs="Arial"/>
        </w:rPr>
        <w:t xml:space="preserve">Check </w:t>
      </w:r>
      <w:r>
        <w:rPr>
          <w:rFonts w:ascii="Arial" w:hAnsi="Arial" w:cs="Arial" w:hint="eastAsia"/>
        </w:rPr>
        <w:t xml:space="preserve">Swan </w:t>
      </w:r>
      <w:r>
        <w:rPr>
          <w:rFonts w:ascii="Arial" w:hAnsi="Arial" w:cs="Arial"/>
        </w:rPr>
        <w:t>Lake View Hotel, enjoy a welcoming environment and good service</w:t>
      </w:r>
      <w:r>
        <w:rPr>
          <w:rFonts w:ascii="Arial" w:hAnsi="Arial" w:cs="Arial" w:hint="eastAsia"/>
        </w:rPr>
        <w:t>.</w:t>
      </w:r>
    </w:p>
    <w:p w:rsidR="00233BCD" w:rsidRDefault="00EC0A56" w:rsidP="00233BCD">
      <w:pPr>
        <w:spacing w:afterLines="50"/>
        <w:rPr>
          <w:rFonts w:ascii="Arial" w:hAnsi="Arial" w:cs="Arial"/>
        </w:rPr>
      </w:pPr>
      <w:r>
        <w:rPr>
          <w:rFonts w:ascii="Arial" w:hAnsi="Arial" w:cs="Arial"/>
        </w:rPr>
        <w:t>Add</w:t>
      </w:r>
      <w:r>
        <w:rPr>
          <w:rFonts w:ascii="Arial" w:hAnsi="Arial" w:cs="Arial" w:hint="eastAsia"/>
        </w:rPr>
        <w:t>:</w:t>
      </w:r>
      <w:r>
        <w:rPr>
          <w:rFonts w:ascii="Arial" w:hAnsi="Arial" w:cs="Arial"/>
        </w:rPr>
        <w:t xml:space="preserve"> 1 Yanqi Yan Sau Road, Huairou District, Beijing</w:t>
      </w:r>
      <w:r>
        <w:rPr>
          <w:rFonts w:ascii="Arial" w:hAnsi="Arial" w:cs="Arial" w:hint="eastAsia"/>
        </w:rPr>
        <w:t xml:space="preserve">      </w:t>
      </w:r>
      <w:r>
        <w:rPr>
          <w:rFonts w:ascii="Arial" w:hAnsi="Arial" w:cs="Arial"/>
        </w:rPr>
        <w:t>P</w:t>
      </w:r>
      <w:r>
        <w:rPr>
          <w:rFonts w:ascii="Arial" w:hAnsi="Arial" w:cs="Arial" w:hint="eastAsia"/>
        </w:rPr>
        <w:t>.C.:101408</w:t>
      </w:r>
    </w:p>
    <w:sectPr w:rsidR="00233BCD" w:rsidSect="00233BC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A56" w:rsidRDefault="00EC0A56" w:rsidP="002A3EDA">
      <w:r>
        <w:separator/>
      </w:r>
    </w:p>
  </w:endnote>
  <w:endnote w:type="continuationSeparator" w:id="0">
    <w:p w:rsidR="00EC0A56" w:rsidRDefault="00EC0A56" w:rsidP="002A3ED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A56" w:rsidRDefault="00EC0A56" w:rsidP="002A3EDA">
      <w:r>
        <w:separator/>
      </w:r>
    </w:p>
  </w:footnote>
  <w:footnote w:type="continuationSeparator" w:id="0">
    <w:p w:rsidR="00EC0A56" w:rsidRDefault="00EC0A56" w:rsidP="002A3ED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9A72E04"/>
    <w:rsid w:val="00233BCD"/>
    <w:rsid w:val="002A3EDA"/>
    <w:rsid w:val="00EC0A56"/>
    <w:rsid w:val="29A72E04"/>
    <w:rsid w:val="6B8F63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33BC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33BCD"/>
    <w:pPr>
      <w:widowControl/>
      <w:spacing w:before="100" w:beforeAutospacing="1" w:after="100" w:afterAutospacing="1"/>
      <w:jc w:val="left"/>
    </w:pPr>
    <w:rPr>
      <w:rFonts w:ascii="宋体" w:eastAsia="宋体" w:hAnsi="宋体" w:cs="宋体"/>
      <w:kern w:val="0"/>
      <w:sz w:val="24"/>
      <w:szCs w:val="24"/>
    </w:rPr>
  </w:style>
  <w:style w:type="table" w:styleId="a4">
    <w:name w:val="Table Grid"/>
    <w:basedOn w:val="a1"/>
    <w:rsid w:val="00233BC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eb-item2">
    <w:name w:val="web-item2"/>
    <w:basedOn w:val="a0"/>
    <w:qFormat/>
    <w:rsid w:val="00233BCD"/>
    <w:rPr>
      <w:sz w:val="18"/>
      <w:szCs w:val="18"/>
    </w:rPr>
  </w:style>
  <w:style w:type="paragraph" w:styleId="a5">
    <w:name w:val="Balloon Text"/>
    <w:basedOn w:val="a"/>
    <w:link w:val="Char"/>
    <w:rsid w:val="002A3EDA"/>
    <w:rPr>
      <w:sz w:val="18"/>
      <w:szCs w:val="18"/>
    </w:rPr>
  </w:style>
  <w:style w:type="character" w:customStyle="1" w:styleId="Char">
    <w:name w:val="批注框文本 Char"/>
    <w:basedOn w:val="a0"/>
    <w:link w:val="a5"/>
    <w:rsid w:val="002A3EDA"/>
    <w:rPr>
      <w:kern w:val="2"/>
      <w:sz w:val="18"/>
      <w:szCs w:val="18"/>
    </w:rPr>
  </w:style>
  <w:style w:type="paragraph" w:styleId="a6">
    <w:name w:val="header"/>
    <w:basedOn w:val="a"/>
    <w:link w:val="Char0"/>
    <w:rsid w:val="002A3ED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2A3EDA"/>
    <w:rPr>
      <w:kern w:val="2"/>
      <w:sz w:val="18"/>
      <w:szCs w:val="18"/>
    </w:rPr>
  </w:style>
  <w:style w:type="paragraph" w:styleId="a7">
    <w:name w:val="footer"/>
    <w:basedOn w:val="a"/>
    <w:link w:val="Char1"/>
    <w:rsid w:val="002A3EDA"/>
    <w:pPr>
      <w:tabs>
        <w:tab w:val="center" w:pos="4153"/>
        <w:tab w:val="right" w:pos="8306"/>
      </w:tabs>
      <w:snapToGrid w:val="0"/>
      <w:jc w:val="left"/>
    </w:pPr>
    <w:rPr>
      <w:sz w:val="18"/>
      <w:szCs w:val="18"/>
    </w:rPr>
  </w:style>
  <w:style w:type="character" w:customStyle="1" w:styleId="Char1">
    <w:name w:val="页脚 Char"/>
    <w:basedOn w:val="a0"/>
    <w:link w:val="a7"/>
    <w:rsid w:val="002A3ED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sxy_7719@163.com" TargetMode="Externa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hyperlink" Target="http://www.ecorr.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corrosion.com/" TargetMode="External"/><Relationship Id="rId14"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1470</Words>
  <Characters>8382</Characters>
  <Application>Microsoft Office Word</Application>
  <DocSecurity>0</DocSecurity>
  <Lines>69</Lines>
  <Paragraphs>19</Paragraphs>
  <ScaleCrop>false</ScaleCrop>
  <Company>微软中国</Company>
  <LinksUpToDate>false</LinksUpToDate>
  <CharactersWithSpaces>9833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dcterms:created xsi:type="dcterms:W3CDTF">2016-01-16T02:13:00Z</dcterms:created>
  <dcterms:modified xsi:type="dcterms:W3CDTF">2016-01-16T02:13:00Z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