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9D" w:rsidRDefault="00A5429D" w:rsidP="00A5429D">
      <w:pPr>
        <w:jc w:val="center"/>
        <w:rPr>
          <w:rFonts w:ascii="华文中宋" w:eastAsia="华文中宋" w:hAnsi="华文中宋" w:cs="Microsoft JhengHei"/>
          <w:spacing w:val="2"/>
          <w:w w:val="99"/>
          <w:sz w:val="32"/>
          <w:szCs w:val="32"/>
        </w:rPr>
      </w:pPr>
      <w:r>
        <w:rPr>
          <w:rFonts w:ascii="华文中宋" w:eastAsia="华文中宋" w:hAnsi="华文中宋" w:cs="Microsoft JhengHei" w:hint="eastAsia"/>
          <w:spacing w:val="2"/>
          <w:w w:val="99"/>
          <w:sz w:val="32"/>
          <w:szCs w:val="32"/>
        </w:rPr>
        <w:t>第十二届全国环境敏感断裂学术会议</w:t>
      </w:r>
      <w:r>
        <w:rPr>
          <w:rFonts w:ascii="华文中宋" w:eastAsia="华文中宋" w:hAnsi="华文中宋" w:cs="Microsoft JhengHei"/>
          <w:spacing w:val="2"/>
          <w:w w:val="99"/>
          <w:sz w:val="32"/>
          <w:szCs w:val="32"/>
        </w:rPr>
        <w:t>回执函</w:t>
      </w:r>
      <w:r>
        <w:rPr>
          <w:rFonts w:ascii="华文中宋" w:eastAsia="华文中宋" w:hAnsi="华文中宋" w:cs="Microsoft JhengHei" w:hint="eastAsia"/>
          <w:spacing w:val="2"/>
          <w:w w:val="99"/>
          <w:sz w:val="32"/>
          <w:szCs w:val="32"/>
        </w:rPr>
        <w:t>（新）</w:t>
      </w:r>
    </w:p>
    <w:tbl>
      <w:tblPr>
        <w:tblW w:w="9324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348"/>
        <w:gridCol w:w="707"/>
        <w:gridCol w:w="216"/>
        <w:gridCol w:w="569"/>
        <w:gridCol w:w="566"/>
        <w:gridCol w:w="217"/>
        <w:gridCol w:w="69"/>
        <w:gridCol w:w="283"/>
        <w:gridCol w:w="283"/>
        <w:gridCol w:w="142"/>
        <w:gridCol w:w="281"/>
        <w:gridCol w:w="216"/>
        <w:gridCol w:w="596"/>
        <w:gridCol w:w="326"/>
        <w:gridCol w:w="139"/>
        <w:gridCol w:w="213"/>
        <w:gridCol w:w="72"/>
        <w:gridCol w:w="708"/>
        <w:gridCol w:w="287"/>
        <w:gridCol w:w="120"/>
        <w:gridCol w:w="1871"/>
      </w:tblGrid>
      <w:tr w:rsidR="00A5429D" w:rsidTr="00D06973">
        <w:trPr>
          <w:trHeight w:hRule="exact" w:val="516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7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单位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566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EF04BD" w:rsidRDefault="00A5429D" w:rsidP="00D06973">
            <w:pPr>
              <w:spacing w:before="38"/>
              <w:ind w:left="222" w:right="-2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EF04BD">
              <w:rPr>
                <w:rFonts w:ascii="宋体" w:hAnsi="宋体" w:cs="仿宋"/>
                <w:sz w:val="28"/>
                <w:szCs w:val="28"/>
              </w:rPr>
              <w:t>地址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518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5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5"/>
              <w:ind w:left="424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性别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5"/>
              <w:ind w:left="349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职称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467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电话</w:t>
            </w:r>
          </w:p>
        </w:tc>
        <w:tc>
          <w:tcPr>
            <w:tcW w:w="3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424" w:right="-2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ind w:firstLineChars="200" w:firstLine="480"/>
              <w:jc w:val="left"/>
            </w:pPr>
            <w:r>
              <w:rPr>
                <w:rFonts w:ascii="宋体" w:hAnsi="宋体" w:cs="宋体"/>
                <w:sz w:val="24"/>
              </w:rPr>
              <w:t>邮箱</w:t>
            </w:r>
          </w:p>
        </w:tc>
        <w:tc>
          <w:tcPr>
            <w:tcW w:w="3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461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参会类型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口头报告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  <w:tc>
          <w:tcPr>
            <w:tcW w:w="1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海报展示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</w:tr>
      <w:tr w:rsidR="00A5429D" w:rsidTr="00D06973">
        <w:trPr>
          <w:trHeight w:hRule="exact" w:val="461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题目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263" w:right="-20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5429D" w:rsidTr="00D06973">
        <w:trPr>
          <w:trHeight w:hRule="exact" w:val="461"/>
        </w:trPr>
        <w:tc>
          <w:tcPr>
            <w:tcW w:w="932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8"/>
              <w:ind w:left="4025" w:right="423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开票信息</w:t>
            </w:r>
          </w:p>
        </w:tc>
      </w:tr>
      <w:tr w:rsidR="00A5429D" w:rsidTr="00D06973">
        <w:trPr>
          <w:trHeight w:hRule="exact" w:val="634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line="273" w:lineRule="exact"/>
              <w:ind w:left="196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2"/>
                <w:sz w:val="24"/>
              </w:rPr>
              <w:t>税号/组织机</w:t>
            </w:r>
          </w:p>
          <w:p w:rsidR="00A5429D" w:rsidRDefault="00A5429D" w:rsidP="00D06973">
            <w:pPr>
              <w:spacing w:line="312" w:lineRule="exact"/>
              <w:ind w:left="136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3"/>
                <w:sz w:val="24"/>
              </w:rPr>
              <w:t>构代码证号码</w:t>
            </w:r>
          </w:p>
        </w:tc>
        <w:tc>
          <w:tcPr>
            <w:tcW w:w="2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5"/>
              <w:ind w:left="112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单位全称</w:t>
            </w:r>
          </w:p>
        </w:tc>
        <w:tc>
          <w:tcPr>
            <w:tcW w:w="3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495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7"/>
              <w:ind w:left="616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开票信息</w:t>
            </w:r>
          </w:p>
        </w:tc>
        <w:tc>
          <w:tcPr>
            <w:tcW w:w="71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  <w:r>
              <w:t>如无特殊要求</w:t>
            </w:r>
            <w:r>
              <w:rPr>
                <w:rFonts w:hint="eastAsia"/>
              </w:rPr>
              <w:t>，</w:t>
            </w:r>
            <w:r>
              <w:t>开票信息为</w:t>
            </w:r>
            <w:r>
              <w:rPr>
                <w:rFonts w:hint="eastAsia"/>
              </w:rPr>
              <w:t>：</w:t>
            </w:r>
            <w:r>
              <w:t>会务费</w:t>
            </w:r>
          </w:p>
        </w:tc>
      </w:tr>
      <w:tr w:rsidR="00A5429D" w:rsidTr="00D06973">
        <w:trPr>
          <w:trHeight w:hRule="exact" w:val="440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616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金额</w:t>
            </w:r>
          </w:p>
        </w:tc>
        <w:tc>
          <w:tcPr>
            <w:tcW w:w="2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352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对应人员</w:t>
            </w:r>
          </w:p>
        </w:tc>
        <w:tc>
          <w:tcPr>
            <w:tcW w:w="3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420"/>
        </w:trPr>
        <w:tc>
          <w:tcPr>
            <w:tcW w:w="932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67"/>
              <w:ind w:left="3665" w:right="387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注册类型及费用</w:t>
            </w:r>
          </w:p>
        </w:tc>
      </w:tr>
      <w:tr w:rsidR="00A5429D" w:rsidTr="00D06973">
        <w:trPr>
          <w:trHeight w:hRule="exact" w:val="357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tabs>
                <w:tab w:val="left" w:pos="720"/>
              </w:tabs>
              <w:spacing w:before="36"/>
              <w:ind w:left="256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类</w:t>
            </w:r>
            <w:r>
              <w:rPr>
                <w:rFonts w:ascii="宋体" w:hAnsi="宋体" w:cs="宋体"/>
                <w:sz w:val="24"/>
              </w:rPr>
              <w:tab/>
              <w:t>别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6"/>
              <w:ind w:left="3118" w:right="3609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费 用/人</w:t>
            </w:r>
          </w:p>
        </w:tc>
      </w:tr>
      <w:tr w:rsidR="00A5429D" w:rsidTr="00D06973">
        <w:trPr>
          <w:trHeight w:hRule="exact" w:val="634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line="273" w:lineRule="exact"/>
              <w:ind w:left="98" w:right="7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2"/>
                <w:sz w:val="24"/>
              </w:rPr>
              <w:t>普通参会</w:t>
            </w:r>
          </w:p>
          <w:p w:rsidR="00A5429D" w:rsidRDefault="00A5429D" w:rsidP="00D06973">
            <w:pPr>
              <w:spacing w:line="312" w:lineRule="exact"/>
              <w:ind w:left="338" w:right="3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3"/>
                <w:sz w:val="24"/>
              </w:rPr>
              <w:t>代表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2460D">
            <w:pPr>
              <w:spacing w:before="74"/>
              <w:ind w:leftChars="-32" w:right="3532" w:hangingChars="28" w:hanging="6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Times New Roman"/>
                <w:sz w:val="24"/>
              </w:rPr>
              <w:t xml:space="preserve">1800 </w:t>
            </w:r>
            <w:r>
              <w:rPr>
                <w:rFonts w:ascii="宋体" w:hAnsi="宋体" w:cs="宋体"/>
                <w:sz w:val="24"/>
              </w:rPr>
              <w:t>元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ascii="宋体" w:hAnsi="宋体" w:cs="宋体"/>
                <w:sz w:val="24"/>
              </w:rPr>
              <w:t>人</w:t>
            </w:r>
          </w:p>
        </w:tc>
      </w:tr>
      <w:tr w:rsidR="00A5429D" w:rsidTr="00D06973">
        <w:trPr>
          <w:trHeight w:hRule="exact" w:val="464"/>
        </w:trPr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6" w:line="150" w:lineRule="exact"/>
              <w:jc w:val="left"/>
              <w:rPr>
                <w:sz w:val="15"/>
                <w:szCs w:val="15"/>
              </w:rPr>
            </w:pPr>
          </w:p>
          <w:p w:rsidR="00A5429D" w:rsidRDefault="00A5429D" w:rsidP="00D06973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 w:rsidR="00A5429D" w:rsidRDefault="00A5429D" w:rsidP="00D06973">
            <w:pPr>
              <w:ind w:left="136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学生代表□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2460D">
            <w:pPr>
              <w:spacing w:before="36"/>
              <w:ind w:leftChars="-32" w:right="3543" w:hangingChars="28" w:hanging="6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Times New Roman"/>
                <w:sz w:val="24"/>
              </w:rPr>
              <w:t xml:space="preserve">1200 </w:t>
            </w:r>
            <w:r>
              <w:rPr>
                <w:rFonts w:ascii="宋体" w:hAnsi="宋体" w:cs="宋体"/>
                <w:sz w:val="24"/>
              </w:rPr>
              <w:t>元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ascii="宋体" w:hAnsi="宋体" w:cs="宋体"/>
                <w:sz w:val="24"/>
              </w:rPr>
              <w:t>人</w:t>
            </w:r>
            <w:bookmarkStart w:id="0" w:name="_GoBack"/>
            <w:bookmarkEnd w:id="0"/>
          </w:p>
        </w:tc>
      </w:tr>
      <w:tr w:rsidR="00A5429D" w:rsidTr="00D06973">
        <w:trPr>
          <w:trHeight w:hRule="exact" w:val="614"/>
        </w:trPr>
        <w:tc>
          <w:tcPr>
            <w:tcW w:w="1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74"/>
              <w:ind w:left="107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学校</w:t>
            </w:r>
          </w:p>
        </w:tc>
        <w:tc>
          <w:tcPr>
            <w:tcW w:w="1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line="273" w:lineRule="exact"/>
              <w:ind w:left="157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2"/>
                <w:sz w:val="24"/>
              </w:rPr>
              <w:t>专</w:t>
            </w:r>
          </w:p>
          <w:p w:rsidR="00A5429D" w:rsidRDefault="00A5429D" w:rsidP="00D06973">
            <w:pPr>
              <w:spacing w:line="312" w:lineRule="exact"/>
              <w:ind w:left="157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3"/>
                <w:sz w:val="24"/>
              </w:rPr>
              <w:t>业</w:t>
            </w:r>
          </w:p>
        </w:tc>
        <w:tc>
          <w:tcPr>
            <w:tcW w:w="1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line="273" w:lineRule="exact"/>
              <w:ind w:left="150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2"/>
                <w:sz w:val="24"/>
              </w:rPr>
              <w:t>学</w:t>
            </w:r>
          </w:p>
          <w:p w:rsidR="00A5429D" w:rsidRDefault="00A5429D" w:rsidP="00D06973">
            <w:pPr>
              <w:spacing w:line="312" w:lineRule="exact"/>
              <w:ind w:left="150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3"/>
                <w:sz w:val="24"/>
              </w:rPr>
              <w:t>号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</w:pPr>
          </w:p>
        </w:tc>
      </w:tr>
      <w:tr w:rsidR="00A5429D" w:rsidTr="00D06973">
        <w:trPr>
          <w:trHeight w:hRule="exact" w:val="449"/>
        </w:trPr>
        <w:tc>
          <w:tcPr>
            <w:tcW w:w="932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3"/>
              <w:ind w:left="4205" w:right="441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住 宿</w:t>
            </w:r>
          </w:p>
        </w:tc>
      </w:tr>
      <w:tr w:rsidR="00A5429D" w:rsidTr="00D06973">
        <w:trPr>
          <w:trHeight w:hRule="exact" w:val="423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6"/>
              <w:ind w:left="244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酒 店</w:t>
            </w:r>
          </w:p>
        </w:tc>
        <w:tc>
          <w:tcPr>
            <w:tcW w:w="82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6"/>
              <w:ind w:left="244" w:right="-20"/>
              <w:jc w:val="left"/>
              <w:rPr>
                <w:rFonts w:ascii="宋体" w:hAnsi="宋体" w:cs="宋体"/>
                <w:sz w:val="24"/>
              </w:rPr>
            </w:pPr>
            <w:r w:rsidRPr="00312674">
              <w:rPr>
                <w:rFonts w:ascii="宋体" w:hAnsi="宋体" w:cs="宋体"/>
                <w:sz w:val="24"/>
              </w:rPr>
              <w:t>杭州花港海航度假酒店</w:t>
            </w:r>
          </w:p>
        </w:tc>
      </w:tr>
      <w:tr w:rsidR="00A5429D" w:rsidTr="00D06973">
        <w:trPr>
          <w:trHeight w:hRule="exact" w:val="56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3"/>
              <w:ind w:left="304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房型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91"/>
              <w:ind w:left="150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标准间□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91"/>
              <w:ind w:left="229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eastAsia="Times New Roman"/>
                <w:sz w:val="24"/>
              </w:rPr>
              <w:t xml:space="preserve">450 </w:t>
            </w:r>
            <w:r>
              <w:rPr>
                <w:rFonts w:ascii="宋体" w:hAnsi="宋体" w:cs="宋体"/>
                <w:sz w:val="24"/>
              </w:rPr>
              <w:t>元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91"/>
              <w:ind w:left="15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大床间□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91"/>
              <w:ind w:left="301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eastAsia="Times New Roman"/>
                <w:sz w:val="24"/>
              </w:rPr>
              <w:t xml:space="preserve">450 </w:t>
            </w:r>
            <w:r>
              <w:rPr>
                <w:rFonts w:ascii="宋体" w:hAnsi="宋体" w:cs="宋体"/>
                <w:sz w:val="24"/>
              </w:rPr>
              <w:t>元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91"/>
              <w:ind w:left="15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商务套间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91"/>
              <w:ind w:left="657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eastAsia="Times New Roman"/>
                <w:sz w:val="24"/>
              </w:rPr>
              <w:t xml:space="preserve">600 </w:t>
            </w:r>
            <w:r>
              <w:rPr>
                <w:rFonts w:ascii="宋体" w:hAnsi="宋体" w:cs="宋体"/>
                <w:sz w:val="24"/>
              </w:rPr>
              <w:t>元</w:t>
            </w:r>
          </w:p>
        </w:tc>
      </w:tr>
      <w:tr w:rsidR="00A5429D" w:rsidTr="00D06973">
        <w:trPr>
          <w:trHeight w:hRule="exact" w:val="564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1"/>
              <w:ind w:left="342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接受合住□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1"/>
              <w:ind w:left="225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不接受合</w:t>
            </w:r>
            <w:r>
              <w:rPr>
                <w:rFonts w:ascii="宋体" w:hAnsi="宋体" w:cs="宋体"/>
                <w:spacing w:val="1"/>
                <w:sz w:val="24"/>
              </w:rPr>
              <w:t>住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89"/>
              <w:ind w:left="647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合住人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89"/>
              <w:ind w:left="961" w:right="94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5429D" w:rsidTr="00D06973">
        <w:trPr>
          <w:trHeight w:hRule="exact" w:val="422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1"/>
              <w:ind w:left="342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入住时期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41"/>
              <w:ind w:left="225" w:right="-2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89"/>
              <w:ind w:left="647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离会日期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89"/>
              <w:ind w:left="961" w:right="94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5429D" w:rsidTr="00D06973">
        <w:trPr>
          <w:trHeight w:hRule="exact" w:val="559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8"/>
              <w:ind w:left="27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企业沙龙</w:t>
            </w:r>
          </w:p>
        </w:tc>
        <w:tc>
          <w:tcPr>
            <w:tcW w:w="4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312674" w:rsidRDefault="00A5429D" w:rsidP="00D06973">
            <w:pPr>
              <w:spacing w:before="38"/>
              <w:ind w:left="273" w:right="-20"/>
              <w:jc w:val="left"/>
              <w:rPr>
                <w:rFonts w:ascii="宋体" w:hAnsi="宋体" w:cs="宋体"/>
                <w:sz w:val="24"/>
              </w:rPr>
            </w:pPr>
            <w:r w:rsidRPr="00312674">
              <w:rPr>
                <w:rFonts w:ascii="宋体" w:hAnsi="宋体" w:cs="宋体" w:hint="eastAsia"/>
                <w:sz w:val="24"/>
              </w:rPr>
              <w:t xml:space="preserve"> 参加  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312674" w:rsidRDefault="00A5429D" w:rsidP="00D06973">
            <w:pPr>
              <w:spacing w:before="38"/>
              <w:ind w:left="273" w:right="-20"/>
              <w:jc w:val="left"/>
              <w:rPr>
                <w:rFonts w:ascii="宋体" w:hAnsi="宋体" w:cs="宋体"/>
                <w:sz w:val="24"/>
              </w:rPr>
            </w:pPr>
            <w:r w:rsidRPr="00312674">
              <w:rPr>
                <w:rFonts w:ascii="宋体" w:hAnsi="宋体" w:cs="宋体" w:hint="eastAsia"/>
                <w:sz w:val="24"/>
              </w:rPr>
              <w:t>不参加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□</w:t>
            </w:r>
          </w:p>
        </w:tc>
      </w:tr>
      <w:tr w:rsidR="00A5429D" w:rsidTr="00D06973">
        <w:trPr>
          <w:trHeight w:hRule="exact" w:val="72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8"/>
              <w:ind w:left="27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沙龙说明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854921" w:rsidRDefault="00A5429D" w:rsidP="00D0697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</w:t>
            </w:r>
            <w:r>
              <w:rPr>
                <w:sz w:val="18"/>
                <w:szCs w:val="18"/>
              </w:rPr>
              <w:t>沙龙</w:t>
            </w:r>
            <w:r w:rsidRPr="00854921">
              <w:rPr>
                <w:sz w:val="18"/>
                <w:szCs w:val="18"/>
              </w:rPr>
              <w:t>将于</w:t>
            </w:r>
            <w:r w:rsidRPr="00854921">
              <w:rPr>
                <w:rFonts w:hint="eastAsia"/>
                <w:sz w:val="18"/>
                <w:szCs w:val="18"/>
              </w:rPr>
              <w:t>9</w:t>
            </w:r>
            <w:r w:rsidRPr="00854921">
              <w:rPr>
                <w:rFonts w:hint="eastAsia"/>
                <w:sz w:val="18"/>
                <w:szCs w:val="18"/>
              </w:rPr>
              <w:t>月</w:t>
            </w:r>
            <w:r w:rsidRPr="00854921">
              <w:rPr>
                <w:rFonts w:hint="eastAsia"/>
                <w:sz w:val="18"/>
                <w:szCs w:val="18"/>
              </w:rPr>
              <w:t>20</w:t>
            </w:r>
            <w:r w:rsidRPr="00854921">
              <w:rPr>
                <w:rFonts w:hint="eastAsia"/>
                <w:sz w:val="18"/>
                <w:szCs w:val="18"/>
              </w:rPr>
              <w:t>日晚开始，并于</w:t>
            </w:r>
            <w:r w:rsidRPr="00854921">
              <w:rPr>
                <w:rFonts w:hint="eastAsia"/>
                <w:sz w:val="18"/>
                <w:szCs w:val="18"/>
              </w:rPr>
              <w:t>21</w:t>
            </w:r>
            <w:r w:rsidRPr="00854921">
              <w:rPr>
                <w:rFonts w:hint="eastAsia"/>
                <w:sz w:val="18"/>
                <w:szCs w:val="18"/>
              </w:rPr>
              <w:t>日下午</w:t>
            </w:r>
            <w:r w:rsidRPr="00854921">
              <w:rPr>
                <w:rFonts w:hint="eastAsia"/>
                <w:sz w:val="18"/>
                <w:szCs w:val="18"/>
              </w:rPr>
              <w:t>3</w:t>
            </w:r>
            <w:r w:rsidRPr="00854921">
              <w:rPr>
                <w:rFonts w:hint="eastAsia"/>
                <w:sz w:val="18"/>
                <w:szCs w:val="18"/>
              </w:rPr>
              <w:t>点结束</w:t>
            </w:r>
            <w:r>
              <w:rPr>
                <w:rFonts w:hint="eastAsia"/>
                <w:sz w:val="18"/>
                <w:szCs w:val="18"/>
              </w:rPr>
              <w:t>，详询会务组</w:t>
            </w:r>
            <w:r>
              <w:rPr>
                <w:sz w:val="18"/>
                <w:szCs w:val="18"/>
              </w:rPr>
              <w:t>。</w:t>
            </w:r>
          </w:p>
        </w:tc>
      </w:tr>
      <w:tr w:rsidR="00A5429D" w:rsidTr="00D06973">
        <w:trPr>
          <w:trHeight w:hRule="exact" w:val="72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8"/>
              <w:ind w:left="27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（参加沙龙必填，用于购买保险）</w:t>
            </w:r>
          </w:p>
        </w:tc>
      </w:tr>
      <w:tr w:rsidR="00A5429D" w:rsidTr="00D06973">
        <w:trPr>
          <w:trHeight w:hRule="exact" w:val="72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8"/>
              <w:ind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到达杭州时间</w:t>
            </w:r>
          </w:p>
        </w:tc>
        <w:tc>
          <w:tcPr>
            <w:tcW w:w="2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A33F99" w:rsidRDefault="00A5429D" w:rsidP="00D06973">
            <w:pPr>
              <w:jc w:val="left"/>
              <w:rPr>
                <w:szCs w:val="21"/>
              </w:rPr>
            </w:pPr>
            <w:r w:rsidRPr="00A33F99">
              <w:rPr>
                <w:rFonts w:hint="eastAsia"/>
                <w:szCs w:val="21"/>
              </w:rPr>
              <w:t>到港地点</w:t>
            </w:r>
          </w:p>
        </w:tc>
        <w:tc>
          <w:tcPr>
            <w:tcW w:w="43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  <w:rPr>
                <w:sz w:val="18"/>
                <w:szCs w:val="18"/>
              </w:rPr>
            </w:pPr>
          </w:p>
        </w:tc>
      </w:tr>
      <w:tr w:rsidR="00A5429D" w:rsidTr="00D06973">
        <w:trPr>
          <w:trHeight w:hRule="exact" w:val="72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8"/>
              <w:ind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离开杭州时间</w:t>
            </w:r>
          </w:p>
        </w:tc>
        <w:tc>
          <w:tcPr>
            <w:tcW w:w="2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A33F99" w:rsidRDefault="00A5429D" w:rsidP="00D06973">
            <w:pPr>
              <w:jc w:val="left"/>
              <w:rPr>
                <w:szCs w:val="21"/>
              </w:rPr>
            </w:pPr>
            <w:r w:rsidRPr="00A33F99">
              <w:rPr>
                <w:rFonts w:hint="eastAsia"/>
                <w:szCs w:val="21"/>
              </w:rPr>
              <w:t>离港地点</w:t>
            </w:r>
          </w:p>
        </w:tc>
        <w:tc>
          <w:tcPr>
            <w:tcW w:w="4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jc w:val="left"/>
              <w:rPr>
                <w:sz w:val="18"/>
                <w:szCs w:val="18"/>
              </w:rPr>
            </w:pPr>
          </w:p>
        </w:tc>
      </w:tr>
      <w:tr w:rsidR="00A5429D" w:rsidTr="00D06973">
        <w:trPr>
          <w:trHeight w:hRule="exact" w:val="436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Default="00A5429D" w:rsidP="00D06973">
            <w:pPr>
              <w:spacing w:before="38"/>
              <w:ind w:left="273" w:right="-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其他说明</w:t>
            </w:r>
          </w:p>
        </w:tc>
        <w:tc>
          <w:tcPr>
            <w:tcW w:w="78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D" w:rsidRPr="00854921" w:rsidRDefault="00A5429D" w:rsidP="00D06973">
            <w:pPr>
              <w:ind w:firstLineChars="200" w:firstLine="360"/>
              <w:jc w:val="left"/>
              <w:rPr>
                <w:sz w:val="18"/>
                <w:szCs w:val="18"/>
              </w:rPr>
            </w:pPr>
          </w:p>
        </w:tc>
      </w:tr>
    </w:tbl>
    <w:p w:rsidR="00EE6CEB" w:rsidRPr="00A5429D" w:rsidRDefault="00A5429D" w:rsidP="00A5429D">
      <w:pPr>
        <w:ind w:firstLineChars="50" w:firstLine="120"/>
        <w:rPr>
          <w:sz w:val="24"/>
        </w:rPr>
      </w:pPr>
      <w:r w:rsidRPr="00E16629">
        <w:rPr>
          <w:rFonts w:hint="eastAsia"/>
          <w:sz w:val="24"/>
        </w:rPr>
        <w:t>回执填写后发送至邮箱</w:t>
      </w:r>
      <w:r w:rsidRPr="00E16629">
        <w:rPr>
          <w:rFonts w:hint="eastAsia"/>
          <w:sz w:val="24"/>
        </w:rPr>
        <w:t xml:space="preserve"> </w:t>
      </w:r>
      <w:hyperlink r:id="rId6" w:history="1">
        <w:r w:rsidRPr="00A81C17">
          <w:rPr>
            <w:rStyle w:val="a5"/>
            <w:rFonts w:hint="eastAsia"/>
            <w:sz w:val="24"/>
          </w:rPr>
          <w:t>zhoucs@zjut</w:t>
        </w:r>
        <w:r w:rsidRPr="00A81C17">
          <w:rPr>
            <w:rStyle w:val="a5"/>
            <w:sz w:val="24"/>
          </w:rPr>
          <w:t>.edu.cn</w:t>
        </w:r>
      </w:hyperlink>
      <w:r>
        <w:rPr>
          <w:rFonts w:hint="eastAsia"/>
          <w:sz w:val="24"/>
        </w:rPr>
        <w:t>，不详</w:t>
      </w:r>
      <w:r>
        <w:rPr>
          <w:sz w:val="24"/>
        </w:rPr>
        <w:t>之处请咨询</w:t>
      </w:r>
      <w:r>
        <w:rPr>
          <w:rFonts w:hint="eastAsia"/>
          <w:sz w:val="24"/>
        </w:rPr>
        <w:t>周老师，</w:t>
      </w:r>
      <w:r>
        <w:rPr>
          <w:sz w:val="24"/>
        </w:rPr>
        <w:t>电话</w:t>
      </w:r>
      <w:r>
        <w:rPr>
          <w:rFonts w:hint="eastAsia"/>
          <w:sz w:val="24"/>
        </w:rPr>
        <w:t>15382339927</w:t>
      </w:r>
    </w:p>
    <w:sectPr w:rsidR="00EE6CEB" w:rsidRPr="00A5429D" w:rsidSect="000E06C7">
      <w:pgSz w:w="11906" w:h="16838"/>
      <w:pgMar w:top="1021" w:right="1304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7D" w:rsidRDefault="008C677D" w:rsidP="00A5429D">
      <w:r>
        <w:separator/>
      </w:r>
    </w:p>
  </w:endnote>
  <w:endnote w:type="continuationSeparator" w:id="0">
    <w:p w:rsidR="008C677D" w:rsidRDefault="008C677D" w:rsidP="00A5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7D" w:rsidRDefault="008C677D" w:rsidP="00A5429D">
      <w:r>
        <w:separator/>
      </w:r>
    </w:p>
  </w:footnote>
  <w:footnote w:type="continuationSeparator" w:id="0">
    <w:p w:rsidR="008C677D" w:rsidRDefault="008C677D" w:rsidP="00A5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9D"/>
    <w:rsid w:val="00114806"/>
    <w:rsid w:val="001C1D84"/>
    <w:rsid w:val="00400C5C"/>
    <w:rsid w:val="00463586"/>
    <w:rsid w:val="0051071B"/>
    <w:rsid w:val="006A11BA"/>
    <w:rsid w:val="00785CE7"/>
    <w:rsid w:val="008B509D"/>
    <w:rsid w:val="008C677D"/>
    <w:rsid w:val="00901AAA"/>
    <w:rsid w:val="00A5429D"/>
    <w:rsid w:val="00A74AFB"/>
    <w:rsid w:val="00C8709A"/>
    <w:rsid w:val="00D2460D"/>
    <w:rsid w:val="00EE6CEB"/>
    <w:rsid w:val="00F2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E88CD3-444B-4ABC-93A8-1280673B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2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2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29D"/>
    <w:rPr>
      <w:sz w:val="18"/>
      <w:szCs w:val="18"/>
    </w:rPr>
  </w:style>
  <w:style w:type="character" w:styleId="a5">
    <w:name w:val="Hyperlink"/>
    <w:rsid w:val="00A54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cs@zju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zhoucs</dc:creator>
  <cp:keywords/>
  <dc:description/>
  <cp:lastModifiedBy>zhoucs</cp:lastModifiedBy>
  <cp:revision>3</cp:revision>
  <dcterms:created xsi:type="dcterms:W3CDTF">2018-08-29T08:00:00Z</dcterms:created>
  <dcterms:modified xsi:type="dcterms:W3CDTF">2018-08-29T11:38:00Z</dcterms:modified>
</cp:coreProperties>
</file>